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2984" w:rsidRDefault="00252984" w:rsidP="00252984">
      <w:pPr>
        <w:pStyle w:val="21"/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                                         ЗАТВЕРДЖЕНО</w:t>
      </w:r>
    </w:p>
    <w:p w:rsidR="00252984" w:rsidRDefault="00252984" w:rsidP="00252984">
      <w:pPr>
        <w:pStyle w:val="21"/>
        <w:ind w:left="567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Рішення міської ради</w:t>
      </w:r>
    </w:p>
    <w:p w:rsidR="00252984" w:rsidRDefault="00252984" w:rsidP="00252984">
      <w:pPr>
        <w:pStyle w:val="21"/>
        <w:ind w:left="567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(___________ сесія  8 скликання)</w:t>
      </w:r>
    </w:p>
    <w:p w:rsidR="00252984" w:rsidRDefault="00252984" w:rsidP="00252984">
      <w:pPr>
        <w:pStyle w:val="21"/>
        <w:ind w:left="567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____________2024 року №__</w:t>
      </w:r>
    </w:p>
    <w:p w:rsidR="00252984" w:rsidRDefault="00252984" w:rsidP="00252984">
      <w:pPr>
        <w:pStyle w:val="21"/>
        <w:ind w:left="5670"/>
        <w:rPr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Секретар міської ради _____________ Р.О.ГОГОЛЬ</w:t>
      </w:r>
    </w:p>
    <w:p w:rsidR="00F71A72" w:rsidRPr="00252984" w:rsidRDefault="00F71A72" w:rsidP="00F71A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1A72" w:rsidRDefault="00F71A72" w:rsidP="00F71A72">
      <w:pPr>
        <w:rPr>
          <w:rFonts w:ascii="Times New Roman" w:hAnsi="Times New Roman" w:cs="Times New Roman"/>
          <w:sz w:val="28"/>
          <w:szCs w:val="28"/>
        </w:rPr>
      </w:pPr>
    </w:p>
    <w:p w:rsidR="00F71A72" w:rsidRDefault="00F71A72" w:rsidP="00F71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A72" w:rsidRDefault="00F71A72" w:rsidP="00F71A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1A72" w:rsidRDefault="00F71A72" w:rsidP="00F71A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1A72" w:rsidRDefault="00F71A72" w:rsidP="00F71A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1A72" w:rsidRPr="00F71A72" w:rsidRDefault="00F71A72" w:rsidP="00F71A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A72">
        <w:rPr>
          <w:rFonts w:ascii="Times New Roman" w:hAnsi="Times New Roman" w:cs="Times New Roman"/>
          <w:b/>
          <w:bCs/>
          <w:sz w:val="32"/>
          <w:szCs w:val="32"/>
        </w:rPr>
        <w:t>СТАТУТ</w:t>
      </w:r>
    </w:p>
    <w:p w:rsidR="00252984" w:rsidRDefault="00252984" w:rsidP="00F71A7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ПРИЛУЦЬКОГО КРАЄЗНАВЧОГО МУЗЕЮ ім. В.І. МАСЛОВА</w:t>
      </w:r>
    </w:p>
    <w:p w:rsidR="00F71A72" w:rsidRPr="00F71A72" w:rsidRDefault="00F71A72" w:rsidP="00F71A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A72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Прилуцької міської ради Чернігівської області</w:t>
      </w:r>
    </w:p>
    <w:p w:rsidR="00F71A72" w:rsidRDefault="00F71A72" w:rsidP="00F71A7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71A72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252984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r w:rsidRPr="00F71A72">
        <w:rPr>
          <w:rFonts w:ascii="Times New Roman" w:hAnsi="Times New Roman" w:cs="Times New Roman"/>
          <w:b/>
          <w:bCs/>
          <w:sz w:val="32"/>
          <w:szCs w:val="32"/>
        </w:rPr>
        <w:t>ова редакція)</w:t>
      </w:r>
    </w:p>
    <w:p w:rsidR="00E2706F" w:rsidRPr="00E2706F" w:rsidRDefault="00E2706F" w:rsidP="00F71A7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2706F">
        <w:rPr>
          <w:rFonts w:ascii="Times New Roman" w:hAnsi="Times New Roman" w:cs="Times New Roman"/>
          <w:b/>
          <w:bCs/>
          <w:sz w:val="28"/>
          <w:szCs w:val="28"/>
        </w:rPr>
        <w:t>ЄДРПО</w:t>
      </w:r>
      <w:r w:rsidR="0092715D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E2706F">
        <w:rPr>
          <w:rFonts w:ascii="Times New Roman" w:hAnsi="Times New Roman" w:cs="Times New Roman"/>
          <w:b/>
          <w:bCs/>
          <w:sz w:val="28"/>
          <w:szCs w:val="28"/>
        </w:rPr>
        <w:t xml:space="preserve"> 02224175.</w:t>
      </w:r>
    </w:p>
    <w:p w:rsidR="00F71A72" w:rsidRDefault="00F71A72" w:rsidP="00F71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A72" w:rsidRDefault="00F71A72" w:rsidP="00F71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A72" w:rsidRDefault="00F71A72" w:rsidP="00F71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A72" w:rsidRDefault="00F71A72" w:rsidP="00F71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A72" w:rsidRDefault="00F71A72" w:rsidP="00F71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A72" w:rsidRDefault="00F71A72" w:rsidP="00F71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A72" w:rsidRDefault="00F71A72" w:rsidP="00F71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A72" w:rsidRDefault="00F71A72" w:rsidP="00F71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84" w:rsidRDefault="00252984" w:rsidP="00252984">
      <w:pPr>
        <w:pStyle w:val="21"/>
        <w:jc w:val="center"/>
        <w:rPr>
          <w:b w:val="0"/>
          <w:bCs/>
          <w:sz w:val="28"/>
          <w:szCs w:val="28"/>
        </w:rPr>
      </w:pPr>
    </w:p>
    <w:p w:rsidR="00252984" w:rsidRDefault="00252984" w:rsidP="00252984">
      <w:pPr>
        <w:pStyle w:val="21"/>
        <w:jc w:val="center"/>
        <w:rPr>
          <w:b w:val="0"/>
          <w:bCs/>
          <w:sz w:val="28"/>
          <w:szCs w:val="28"/>
        </w:rPr>
      </w:pPr>
    </w:p>
    <w:p w:rsidR="00252984" w:rsidRDefault="00252984" w:rsidP="00252984">
      <w:pPr>
        <w:pStyle w:val="21"/>
        <w:jc w:val="center"/>
        <w:rPr>
          <w:b w:val="0"/>
          <w:bCs/>
          <w:sz w:val="28"/>
          <w:szCs w:val="28"/>
        </w:rPr>
      </w:pPr>
    </w:p>
    <w:p w:rsidR="00252984" w:rsidRDefault="00252984" w:rsidP="00252984">
      <w:pPr>
        <w:pStyle w:val="21"/>
        <w:jc w:val="center"/>
        <w:rPr>
          <w:b w:val="0"/>
          <w:bCs/>
          <w:sz w:val="28"/>
          <w:szCs w:val="28"/>
        </w:rPr>
      </w:pPr>
    </w:p>
    <w:p w:rsidR="00252984" w:rsidRDefault="00252984" w:rsidP="00252984">
      <w:pPr>
        <w:pStyle w:val="21"/>
        <w:jc w:val="center"/>
        <w:rPr>
          <w:b w:val="0"/>
          <w:bCs/>
          <w:sz w:val="28"/>
          <w:szCs w:val="28"/>
        </w:rPr>
      </w:pPr>
    </w:p>
    <w:p w:rsidR="00252984" w:rsidRDefault="00252984" w:rsidP="00252984">
      <w:pPr>
        <w:pStyle w:val="21"/>
        <w:jc w:val="center"/>
        <w:rPr>
          <w:b w:val="0"/>
          <w:bCs/>
          <w:sz w:val="28"/>
          <w:szCs w:val="28"/>
        </w:rPr>
      </w:pPr>
    </w:p>
    <w:p w:rsidR="00252984" w:rsidRDefault="00252984" w:rsidP="00252984">
      <w:pPr>
        <w:pStyle w:val="21"/>
        <w:jc w:val="center"/>
        <w:rPr>
          <w:b w:val="0"/>
          <w:bCs/>
          <w:sz w:val="28"/>
          <w:szCs w:val="28"/>
        </w:rPr>
      </w:pPr>
    </w:p>
    <w:p w:rsidR="00252984" w:rsidRDefault="00252984" w:rsidP="00135AE1">
      <w:pPr>
        <w:pStyle w:val="21"/>
        <w:jc w:val="center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Прилуки</w:t>
      </w:r>
    </w:p>
    <w:p w:rsidR="00252984" w:rsidRPr="0092715D" w:rsidRDefault="00252984" w:rsidP="00252984">
      <w:pPr>
        <w:pStyle w:val="21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2024 рік</w:t>
      </w:r>
    </w:p>
    <w:p w:rsidR="00F71A72" w:rsidRPr="004C7979" w:rsidRDefault="004C7979" w:rsidP="00F71A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97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</w:t>
      </w:r>
      <w:r w:rsidR="00F71A72" w:rsidRPr="004C7979">
        <w:rPr>
          <w:rFonts w:ascii="Times New Roman" w:hAnsi="Times New Roman" w:cs="Times New Roman"/>
          <w:b/>
          <w:bCs/>
          <w:sz w:val="28"/>
          <w:szCs w:val="28"/>
        </w:rPr>
        <w:t>. ЗАГАЛЬНІ ПОЛОЖЕННЯ</w:t>
      </w:r>
    </w:p>
    <w:p w:rsidR="00F71A72" w:rsidRPr="00F71A72" w:rsidRDefault="00F71A72" w:rsidP="00F71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A72">
        <w:rPr>
          <w:rFonts w:ascii="Times New Roman" w:hAnsi="Times New Roman" w:cs="Times New Roman"/>
          <w:sz w:val="28"/>
          <w:szCs w:val="28"/>
        </w:rPr>
        <w:t>1.1. Цей Статут розроблений на підставі Закону України «Про музеї та музейну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справу» із внесеними змінами, Закону України «Про культуру» і є документом,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 xml:space="preserve">який регламентує діяльність </w:t>
      </w:r>
      <w:r w:rsidR="00882140">
        <w:rPr>
          <w:rFonts w:ascii="Times New Roman" w:hAnsi="Times New Roman" w:cs="Times New Roman"/>
          <w:sz w:val="28"/>
          <w:szCs w:val="28"/>
          <w:lang w:val="uk-UA"/>
        </w:rPr>
        <w:t xml:space="preserve">та відносини </w:t>
      </w:r>
      <w:r>
        <w:rPr>
          <w:rFonts w:ascii="Times New Roman" w:hAnsi="Times New Roman" w:cs="Times New Roman"/>
          <w:sz w:val="28"/>
          <w:szCs w:val="28"/>
          <w:lang w:val="uk-UA"/>
        </w:rPr>
        <w:t>Прилуцького краєзнавчого музею ім. В.І. Маслова Прилуцької міської ради Чернігівської області</w:t>
      </w:r>
      <w:r w:rsidR="00882140">
        <w:rPr>
          <w:rFonts w:ascii="Times New Roman" w:hAnsi="Times New Roman" w:cs="Times New Roman"/>
          <w:sz w:val="28"/>
          <w:szCs w:val="28"/>
          <w:lang w:val="uk-UA"/>
        </w:rPr>
        <w:t xml:space="preserve"> із засновником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1A72" w:rsidRPr="00F71A72" w:rsidRDefault="00F71A72" w:rsidP="00F71A72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1.</w:t>
      </w:r>
      <w:r w:rsidR="008821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71A72">
        <w:rPr>
          <w:rFonts w:ascii="Times New Roman" w:hAnsi="Times New Roman" w:cs="Times New Roman"/>
          <w:sz w:val="28"/>
          <w:szCs w:val="28"/>
        </w:rPr>
        <w:t xml:space="preserve">. Засновником </w:t>
      </w:r>
      <w:r w:rsidR="00882140">
        <w:rPr>
          <w:rFonts w:ascii="Times New Roman" w:hAnsi="Times New Roman" w:cs="Times New Roman"/>
          <w:sz w:val="28"/>
          <w:szCs w:val="28"/>
          <w:lang w:val="uk-UA"/>
        </w:rPr>
        <w:t xml:space="preserve">Прилуцького </w:t>
      </w:r>
      <w:r w:rsidR="00882140" w:rsidRPr="005E4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краєзнавчого музею </w:t>
      </w:r>
      <w:r w:rsidR="005E43E9" w:rsidRPr="005E4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ім. В.І. Маслова </w:t>
      </w:r>
      <w:r w:rsidR="00882140">
        <w:rPr>
          <w:rFonts w:ascii="Times New Roman" w:hAnsi="Times New Roman" w:cs="Times New Roman"/>
          <w:sz w:val="28"/>
          <w:szCs w:val="28"/>
          <w:lang w:val="uk-UA"/>
        </w:rPr>
        <w:t xml:space="preserve">Прилуцької міської ради </w:t>
      </w:r>
      <w:r w:rsidR="00753E90">
        <w:rPr>
          <w:rFonts w:ascii="Times New Roman" w:hAnsi="Times New Roman" w:cs="Times New Roman"/>
          <w:sz w:val="28"/>
          <w:szCs w:val="28"/>
          <w:lang w:val="uk-UA"/>
        </w:rPr>
        <w:t>Чернігівської</w:t>
      </w:r>
      <w:r w:rsidR="00882140">
        <w:rPr>
          <w:rFonts w:ascii="Times New Roman" w:hAnsi="Times New Roman" w:cs="Times New Roman"/>
          <w:sz w:val="28"/>
          <w:szCs w:val="28"/>
          <w:lang w:val="uk-UA"/>
        </w:rPr>
        <w:t xml:space="preserve"> області (надалі - Музей)</w:t>
      </w:r>
      <w:r w:rsidRPr="00F71A72">
        <w:rPr>
          <w:rFonts w:ascii="Times New Roman" w:hAnsi="Times New Roman" w:cs="Times New Roman"/>
          <w:sz w:val="28"/>
          <w:szCs w:val="28"/>
        </w:rPr>
        <w:t xml:space="preserve"> є </w:t>
      </w:r>
      <w:r w:rsidR="00882140">
        <w:rPr>
          <w:rFonts w:ascii="Times New Roman" w:hAnsi="Times New Roman" w:cs="Times New Roman"/>
          <w:sz w:val="28"/>
          <w:szCs w:val="28"/>
          <w:lang w:val="uk-UA"/>
        </w:rPr>
        <w:t xml:space="preserve">Прилуцька міська рада </w:t>
      </w:r>
      <w:r w:rsidR="00135AE1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 w:rsidRPr="00F71A72">
        <w:rPr>
          <w:rFonts w:ascii="Times New Roman" w:hAnsi="Times New Roman" w:cs="Times New Roman"/>
          <w:sz w:val="28"/>
          <w:szCs w:val="28"/>
        </w:rPr>
        <w:t>(надалі – Засновник).</w:t>
      </w:r>
    </w:p>
    <w:p w:rsidR="00F71A72" w:rsidRPr="00F71A72" w:rsidRDefault="00F71A72" w:rsidP="00F71A72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1.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71A72">
        <w:rPr>
          <w:rFonts w:ascii="Times New Roman" w:hAnsi="Times New Roman" w:cs="Times New Roman"/>
          <w:sz w:val="28"/>
          <w:szCs w:val="28"/>
        </w:rPr>
        <w:t>.</w:t>
      </w:r>
      <w:r w:rsidR="0088214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F71A72">
        <w:rPr>
          <w:rFonts w:ascii="Times New Roman" w:hAnsi="Times New Roman" w:cs="Times New Roman"/>
          <w:sz w:val="28"/>
          <w:szCs w:val="28"/>
        </w:rPr>
        <w:t xml:space="preserve">узей у своїй діяльності підпорядковується </w:t>
      </w:r>
      <w:r w:rsidR="00882140">
        <w:rPr>
          <w:rFonts w:ascii="Times New Roman" w:hAnsi="Times New Roman" w:cs="Times New Roman"/>
          <w:sz w:val="28"/>
          <w:szCs w:val="28"/>
          <w:lang w:val="uk-UA"/>
        </w:rPr>
        <w:t xml:space="preserve">Відділу культури і туризму Прилуцької </w:t>
      </w:r>
      <w:r w:rsidRPr="00F71A72">
        <w:rPr>
          <w:rFonts w:ascii="Times New Roman" w:hAnsi="Times New Roman" w:cs="Times New Roman"/>
          <w:sz w:val="28"/>
          <w:szCs w:val="28"/>
        </w:rPr>
        <w:t xml:space="preserve">міської ради (надалі – </w:t>
      </w:r>
      <w:r w:rsidR="00882140">
        <w:rPr>
          <w:rFonts w:ascii="Times New Roman" w:hAnsi="Times New Roman" w:cs="Times New Roman"/>
          <w:sz w:val="28"/>
          <w:szCs w:val="28"/>
          <w:lang w:val="uk-UA"/>
        </w:rPr>
        <w:t>Відділ культури</w:t>
      </w:r>
      <w:r w:rsidRPr="00F71A72">
        <w:rPr>
          <w:rFonts w:ascii="Times New Roman" w:hAnsi="Times New Roman" w:cs="Times New Roman"/>
          <w:sz w:val="28"/>
          <w:szCs w:val="28"/>
        </w:rPr>
        <w:t>) як органу,</w:t>
      </w:r>
      <w:r w:rsidR="00882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уповноваженому Засновником.</w:t>
      </w:r>
    </w:p>
    <w:p w:rsidR="00F71A72" w:rsidRPr="00882140" w:rsidRDefault="00F71A72" w:rsidP="00F71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A72">
        <w:rPr>
          <w:rFonts w:ascii="Times New Roman" w:hAnsi="Times New Roman" w:cs="Times New Roman"/>
          <w:sz w:val="28"/>
          <w:szCs w:val="28"/>
        </w:rPr>
        <w:t>1.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71A72">
        <w:rPr>
          <w:rFonts w:ascii="Times New Roman" w:hAnsi="Times New Roman" w:cs="Times New Roman"/>
          <w:sz w:val="28"/>
          <w:szCs w:val="28"/>
        </w:rPr>
        <w:t xml:space="preserve">. Повне найменування: </w:t>
      </w:r>
      <w:r w:rsidR="00882140">
        <w:rPr>
          <w:rFonts w:ascii="Times New Roman" w:hAnsi="Times New Roman" w:cs="Times New Roman"/>
          <w:sz w:val="28"/>
          <w:szCs w:val="28"/>
          <w:lang w:val="uk-UA"/>
        </w:rPr>
        <w:t>Прилуцький краєзнавчий музей ім. В.І. Маслова Прилуцької міської ради Чернігівської області.</w:t>
      </w:r>
    </w:p>
    <w:p w:rsidR="00F71A72" w:rsidRPr="00882140" w:rsidRDefault="00F71A72" w:rsidP="00F71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A72">
        <w:rPr>
          <w:rFonts w:ascii="Times New Roman" w:hAnsi="Times New Roman" w:cs="Times New Roman"/>
          <w:sz w:val="28"/>
          <w:szCs w:val="28"/>
        </w:rPr>
        <w:t xml:space="preserve">Скорочена назва: </w:t>
      </w:r>
      <w:r w:rsidR="00882140">
        <w:rPr>
          <w:rFonts w:ascii="Times New Roman" w:hAnsi="Times New Roman" w:cs="Times New Roman"/>
          <w:sz w:val="28"/>
          <w:szCs w:val="28"/>
          <w:lang w:val="uk-UA"/>
        </w:rPr>
        <w:t>Прилуцький КМ ім. В.</w:t>
      </w:r>
      <w:r w:rsidR="000F0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140">
        <w:rPr>
          <w:rFonts w:ascii="Times New Roman" w:hAnsi="Times New Roman" w:cs="Times New Roman"/>
          <w:sz w:val="28"/>
          <w:szCs w:val="28"/>
          <w:lang w:val="uk-UA"/>
        </w:rPr>
        <w:t>І. Маслова</w:t>
      </w:r>
    </w:p>
    <w:p w:rsidR="00F71A72" w:rsidRPr="00882140" w:rsidRDefault="00F71A72" w:rsidP="00F71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A72">
        <w:rPr>
          <w:rFonts w:ascii="Times New Roman" w:hAnsi="Times New Roman" w:cs="Times New Roman"/>
          <w:sz w:val="28"/>
          <w:szCs w:val="28"/>
        </w:rPr>
        <w:t>1.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71A72">
        <w:rPr>
          <w:rFonts w:ascii="Times New Roman" w:hAnsi="Times New Roman" w:cs="Times New Roman"/>
          <w:sz w:val="28"/>
          <w:szCs w:val="28"/>
        </w:rPr>
        <w:t xml:space="preserve">. Місцезнаходження Музею: </w:t>
      </w:r>
      <w:r w:rsidR="00882140">
        <w:rPr>
          <w:rFonts w:ascii="Times New Roman" w:hAnsi="Times New Roman" w:cs="Times New Roman"/>
          <w:sz w:val="28"/>
          <w:szCs w:val="28"/>
          <w:lang w:val="uk-UA"/>
        </w:rPr>
        <w:t>17500, Чернігівська область, місто Прилуки, вул. Київська, 277.</w:t>
      </w:r>
    </w:p>
    <w:p w:rsidR="00F71A72" w:rsidRPr="00F71A72" w:rsidRDefault="00F71A72" w:rsidP="00F71A72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1.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71A72">
        <w:rPr>
          <w:rFonts w:ascii="Times New Roman" w:hAnsi="Times New Roman" w:cs="Times New Roman"/>
          <w:sz w:val="28"/>
          <w:szCs w:val="28"/>
        </w:rPr>
        <w:t xml:space="preserve">. </w:t>
      </w:r>
      <w:r w:rsidR="00882140">
        <w:rPr>
          <w:rFonts w:ascii="Times New Roman" w:hAnsi="Times New Roman" w:cs="Times New Roman"/>
          <w:sz w:val="28"/>
          <w:szCs w:val="28"/>
          <w:lang w:val="uk-UA"/>
        </w:rPr>
        <w:t>Прилуцький краєзнавчий музей ім. В.І. Маслова Прилуцької міської ради Чернігівської області</w:t>
      </w:r>
      <w:r w:rsidR="00882140" w:rsidRPr="00F71A72">
        <w:rPr>
          <w:rFonts w:ascii="Times New Roman" w:hAnsi="Times New Roman" w:cs="Times New Roman"/>
          <w:sz w:val="28"/>
          <w:szCs w:val="28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є неприбутковою установою.</w:t>
      </w:r>
    </w:p>
    <w:p w:rsidR="00F71A72" w:rsidRPr="00C1327C" w:rsidRDefault="00F71A72" w:rsidP="00F71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A72">
        <w:rPr>
          <w:rFonts w:ascii="Times New Roman" w:hAnsi="Times New Roman" w:cs="Times New Roman"/>
          <w:sz w:val="28"/>
          <w:szCs w:val="28"/>
        </w:rPr>
        <w:t>1.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71A72">
        <w:rPr>
          <w:rFonts w:ascii="Times New Roman" w:hAnsi="Times New Roman" w:cs="Times New Roman"/>
          <w:sz w:val="28"/>
          <w:szCs w:val="28"/>
        </w:rPr>
        <w:t>.</w:t>
      </w:r>
      <w:r w:rsidR="00C1327C" w:rsidRPr="00C132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27C" w:rsidRPr="00C132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складі музею є філія Прилуцького краєзнавчого музею</w:t>
      </w:r>
      <w:r w:rsidR="00533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ім. В.І. Маслова</w:t>
      </w:r>
      <w:r w:rsidR="00C1327C" w:rsidRPr="00C132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знаходиться за </w:t>
      </w:r>
      <w:proofErr w:type="spellStart"/>
      <w:r w:rsidR="00C1327C" w:rsidRPr="00C132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="00C1327C" w:rsidRPr="00C132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17500, Чернігівська область, місто Прилуки, вул. Київська, 255.</w:t>
      </w:r>
    </w:p>
    <w:p w:rsidR="00F71A72" w:rsidRPr="00F71A72" w:rsidRDefault="00F71A72" w:rsidP="00F71A72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1.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71A72">
        <w:rPr>
          <w:rFonts w:ascii="Times New Roman" w:hAnsi="Times New Roman" w:cs="Times New Roman"/>
          <w:sz w:val="28"/>
          <w:szCs w:val="28"/>
        </w:rPr>
        <w:t xml:space="preserve">. Доходи (прибутки) 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>Прилуцький краєзнавчий музей ім. В.І. Маслова Прилуцької міської ради Чернігівської області</w:t>
      </w:r>
      <w:r w:rsidR="0088513B" w:rsidRPr="00F71A72">
        <w:rPr>
          <w:rFonts w:ascii="Times New Roman" w:hAnsi="Times New Roman" w:cs="Times New Roman"/>
          <w:sz w:val="28"/>
          <w:szCs w:val="28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використовуються виключно для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фінансування видатків на утримання Музею, реалізації мети (цілей, завдань) та</w:t>
      </w:r>
      <w:r w:rsidR="004C7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 xml:space="preserve">напрямів діяльності, визначених даним 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>Статутом</w:t>
      </w:r>
      <w:r w:rsidRPr="00F71A72">
        <w:rPr>
          <w:rFonts w:ascii="Times New Roman" w:hAnsi="Times New Roman" w:cs="Times New Roman"/>
          <w:sz w:val="28"/>
          <w:szCs w:val="28"/>
        </w:rPr>
        <w:t>.</w:t>
      </w:r>
    </w:p>
    <w:p w:rsidR="00F71A72" w:rsidRPr="00F71A72" w:rsidRDefault="00F71A72" w:rsidP="00F71A72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1.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71A72">
        <w:rPr>
          <w:rFonts w:ascii="Times New Roman" w:hAnsi="Times New Roman" w:cs="Times New Roman"/>
          <w:sz w:val="28"/>
          <w:szCs w:val="28"/>
        </w:rPr>
        <w:t xml:space="preserve">. 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>Прилуцький краєзнавчий музей ім. В.І. Маслова Прилуцької міської ради Чернігівської області</w:t>
      </w:r>
      <w:r w:rsidR="0088513B" w:rsidRPr="00F71A72">
        <w:rPr>
          <w:rFonts w:ascii="Times New Roman" w:hAnsi="Times New Roman" w:cs="Times New Roman"/>
          <w:sz w:val="28"/>
          <w:szCs w:val="28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 xml:space="preserve">є 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 xml:space="preserve">науково-дослідний, </w:t>
      </w:r>
      <w:r w:rsidRPr="00F71A72">
        <w:rPr>
          <w:rFonts w:ascii="Times New Roman" w:hAnsi="Times New Roman" w:cs="Times New Roman"/>
          <w:sz w:val="28"/>
          <w:szCs w:val="28"/>
        </w:rPr>
        <w:t>культурно-освітній неприбутковий заклад, призначений для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 xml:space="preserve">вивчення, зберігання, використання та популяризації </w:t>
      </w:r>
      <w:r w:rsidRPr="005A3C4D">
        <w:rPr>
          <w:rFonts w:ascii="Times New Roman" w:hAnsi="Times New Roman" w:cs="Times New Roman"/>
          <w:sz w:val="28"/>
          <w:szCs w:val="28"/>
        </w:rPr>
        <w:t>музейних предметів та</w:t>
      </w:r>
      <w:r w:rsidR="0088513B" w:rsidRPr="005A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3C4D">
        <w:rPr>
          <w:rFonts w:ascii="Times New Roman" w:hAnsi="Times New Roman" w:cs="Times New Roman"/>
          <w:sz w:val="28"/>
          <w:szCs w:val="28"/>
        </w:rPr>
        <w:t>музейної колекції з освітньою метою, залучення громадян до історико-культурної</w:t>
      </w:r>
      <w:r w:rsidR="0088513B" w:rsidRPr="005A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3C4D">
        <w:rPr>
          <w:rFonts w:ascii="Times New Roman" w:hAnsi="Times New Roman" w:cs="Times New Roman"/>
          <w:sz w:val="28"/>
          <w:szCs w:val="28"/>
        </w:rPr>
        <w:t>спадщини краю, формування історичної, етнічної та естетичної культури.</w:t>
      </w:r>
    </w:p>
    <w:p w:rsidR="00F71A72" w:rsidRPr="00F71A72" w:rsidRDefault="00F71A72" w:rsidP="00F71A72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За профілем Музей — краєзнавчий.</w:t>
      </w:r>
    </w:p>
    <w:p w:rsidR="00F71A72" w:rsidRPr="00F71A72" w:rsidRDefault="00F71A72" w:rsidP="00135AE1">
      <w:pPr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1.1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71A72">
        <w:rPr>
          <w:rFonts w:ascii="Times New Roman" w:hAnsi="Times New Roman" w:cs="Times New Roman"/>
          <w:sz w:val="28"/>
          <w:szCs w:val="28"/>
        </w:rPr>
        <w:t>. Всі предмети, що зберігаються в музеї і внесені в його інвентарні книги, складають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 xml:space="preserve">його основний фонд і входять до складу музейного фонду України. 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71A72">
        <w:rPr>
          <w:rFonts w:ascii="Times New Roman" w:hAnsi="Times New Roman" w:cs="Times New Roman"/>
          <w:sz w:val="28"/>
          <w:szCs w:val="28"/>
        </w:rPr>
        <w:t>узей забезпечує збереження основного фонду і створює умови для його широкого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використання.</w:t>
      </w:r>
    </w:p>
    <w:p w:rsidR="00F71A72" w:rsidRDefault="00F71A72" w:rsidP="00F71A72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71A7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159922122"/>
      <w:r w:rsidR="0088513B">
        <w:rPr>
          <w:rFonts w:ascii="Times New Roman" w:hAnsi="Times New Roman" w:cs="Times New Roman"/>
          <w:sz w:val="28"/>
          <w:szCs w:val="28"/>
          <w:lang w:val="uk-UA"/>
        </w:rPr>
        <w:t>Прилуцький краєзнавчий музей ім. В.І. Маслова Прилуцької міської ради Чернігівської області</w:t>
      </w:r>
      <w:bookmarkEnd w:id="0"/>
      <w:r w:rsidR="0088513B" w:rsidRPr="00F71A72">
        <w:rPr>
          <w:rFonts w:ascii="Times New Roman" w:hAnsi="Times New Roman" w:cs="Times New Roman"/>
          <w:sz w:val="28"/>
          <w:szCs w:val="28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у своїй діяльності керується Конституцією України, Законами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 xml:space="preserve">України «Про культуру», «Про музеї та музейну справу», 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 xml:space="preserve">«Про охорону культурної спадщини», «Про охорону  археологічної спадщини», </w:t>
      </w:r>
      <w:r w:rsidRPr="00F71A72">
        <w:rPr>
          <w:rFonts w:ascii="Times New Roman" w:hAnsi="Times New Roman" w:cs="Times New Roman"/>
          <w:sz w:val="28"/>
          <w:szCs w:val="28"/>
        </w:rPr>
        <w:t>«Про охорону праці»,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 xml:space="preserve"> «Про підприємства в Україні», «Про місцеве самоврядування», </w:t>
      </w:r>
      <w:r w:rsidRPr="00F71A72">
        <w:rPr>
          <w:rFonts w:ascii="Times New Roman" w:hAnsi="Times New Roman" w:cs="Times New Roman"/>
          <w:sz w:val="28"/>
          <w:szCs w:val="28"/>
        </w:rPr>
        <w:t>«Про оренду державного та комунального майна», Бюджетним Кодексом України,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Кодексом законів про працю, іншими нормативно-правовими актами України,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 xml:space="preserve">рішеннями 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>Прилуцької</w:t>
      </w:r>
      <w:r w:rsidRPr="00F71A72">
        <w:rPr>
          <w:rFonts w:ascii="Times New Roman" w:hAnsi="Times New Roman" w:cs="Times New Roman"/>
          <w:sz w:val="28"/>
          <w:szCs w:val="28"/>
        </w:rPr>
        <w:t xml:space="preserve"> міської ради, виконавчого комітету 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>Прилуцької</w:t>
      </w:r>
      <w:r w:rsidRPr="00F71A72">
        <w:rPr>
          <w:rFonts w:ascii="Times New Roman" w:hAnsi="Times New Roman" w:cs="Times New Roman"/>
          <w:sz w:val="28"/>
          <w:szCs w:val="28"/>
        </w:rPr>
        <w:t xml:space="preserve"> міської ради,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 xml:space="preserve">розпорядженнями міського голови, наказами начальника 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>Відділу культури</w:t>
      </w:r>
      <w:r w:rsidRPr="00F71A72">
        <w:rPr>
          <w:rFonts w:ascii="Times New Roman" w:hAnsi="Times New Roman" w:cs="Times New Roman"/>
          <w:sz w:val="28"/>
          <w:szCs w:val="28"/>
        </w:rPr>
        <w:t xml:space="preserve"> та цим</w:t>
      </w:r>
      <w:r w:rsidR="00885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Статутом.</w:t>
      </w:r>
    </w:p>
    <w:p w:rsidR="0088513B" w:rsidRDefault="004B13D1" w:rsidP="00F71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1.12. Музей самостійно розробляє і затверджує річні та перспективні плани т</w:t>
      </w:r>
      <w:r w:rsidR="00CE65B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орчо-виробничої діяльності, економічного та соціального розвитку та вносить на затвердження Відділу культури.</w:t>
      </w:r>
    </w:p>
    <w:p w:rsidR="004B13D1" w:rsidRDefault="004B13D1" w:rsidP="00F71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1.13. Музей є комунальною власністю Прилуцької міської ради</w:t>
      </w:r>
      <w:r w:rsidR="00CE6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без її дозволу не має права здаватись в оренду, продаватись, та інше.</w:t>
      </w:r>
      <w:r w:rsidR="00CE6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Приміщення музею може бути вилучене лише за умов надання музею іншого рівноцінного приміщення.</w:t>
      </w:r>
    </w:p>
    <w:p w:rsidR="004B13D1" w:rsidRDefault="004B13D1" w:rsidP="00F71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1.14. Орган місцевого самоврядування здійснює свої повноваження щодо Музею виключно в межах, визначених Конституцією України </w:t>
      </w:r>
      <w:r w:rsidRPr="005A3C4D">
        <w:rPr>
          <w:rFonts w:ascii="Times New Roman" w:hAnsi="Times New Roman" w:cs="Times New Roman"/>
          <w:sz w:val="28"/>
          <w:szCs w:val="28"/>
          <w:lang w:val="uk-UA"/>
        </w:rPr>
        <w:t>(254к/96-ВР),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«Про місцеве самоврядування в Україні» та іншими законами. Орган місцевого самоврядування може здійснювати щодо Музею також окремі повноваження органів виконавчої влади, наданої їм законом. Правові акти органу та посадових осіб місцевого самоврядування, прийняті в межах їх повноважень,</w:t>
      </w:r>
      <w:r w:rsidR="00753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обов’язковими для виконання Музеєм, що здійснює свою діяльність на території Прилуцької </w:t>
      </w:r>
      <w:r w:rsidR="005E43E9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C132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327C" w:rsidRDefault="00C1327C" w:rsidP="00F71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1.15. Прилуцький краєзнавчий музей ім. В.І. Маслова Прилуцької міської ради Чернігівської області</w:t>
      </w:r>
      <w:r w:rsidRPr="00F71A72">
        <w:rPr>
          <w:rFonts w:ascii="Times New Roman" w:hAnsi="Times New Roman" w:cs="Times New Roman"/>
          <w:sz w:val="28"/>
          <w:szCs w:val="28"/>
        </w:rPr>
        <w:t xml:space="preserve"> </w:t>
      </w:r>
      <w:r w:rsidRPr="005E4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фінансується за рахунок коштів </w:t>
      </w:r>
      <w:r w:rsidRPr="005E4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бюджету Прилуцької міської територіальної громади.</w:t>
      </w:r>
    </w:p>
    <w:p w:rsidR="00CE65B6" w:rsidRPr="004B13D1" w:rsidRDefault="00CE65B6" w:rsidP="00F71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1.16. Статут Музею може бути переглянутий цілком або частково, у зв’язку з прийняттям нових законодавчих або нормативних документів, що регламентують його діяльність. </w:t>
      </w:r>
    </w:p>
    <w:p w:rsidR="00F71A72" w:rsidRPr="004C7979" w:rsidRDefault="00F71A72" w:rsidP="00F71A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9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7979" w:rsidRPr="004C7979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4C7979">
        <w:rPr>
          <w:rFonts w:ascii="Times New Roman" w:hAnsi="Times New Roman" w:cs="Times New Roman"/>
          <w:b/>
          <w:bCs/>
          <w:sz w:val="28"/>
          <w:szCs w:val="28"/>
        </w:rPr>
        <w:t>. ЮРИДИЧНИЙ СТАТУС МУЗЕЮ</w:t>
      </w:r>
    </w:p>
    <w:p w:rsidR="00F71A72" w:rsidRPr="00F71A72" w:rsidRDefault="00F71A72" w:rsidP="00B614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 xml:space="preserve">2.1. </w:t>
      </w:r>
      <w:r w:rsidR="00B614E8" w:rsidRPr="00B614E8">
        <w:rPr>
          <w:rFonts w:ascii="Times New Roman" w:hAnsi="Times New Roman" w:cs="Times New Roman"/>
          <w:sz w:val="28"/>
          <w:szCs w:val="28"/>
        </w:rPr>
        <w:t xml:space="preserve">Прилуцький краєзнавчий музей ім. В.І. Маслова Прилуцької міської ради Чернігівської області </w:t>
      </w:r>
      <w:r w:rsidR="00B614E8">
        <w:rPr>
          <w:rFonts w:ascii="Times New Roman" w:hAnsi="Times New Roman" w:cs="Times New Roman"/>
          <w:sz w:val="28"/>
          <w:szCs w:val="28"/>
          <w:lang w:val="uk-UA"/>
        </w:rPr>
        <w:t xml:space="preserve">– неприбутковий заклад, який </w:t>
      </w:r>
      <w:r w:rsidRPr="00F71A72">
        <w:rPr>
          <w:rFonts w:ascii="Times New Roman" w:hAnsi="Times New Roman" w:cs="Times New Roman"/>
          <w:sz w:val="28"/>
          <w:szCs w:val="28"/>
        </w:rPr>
        <w:t>є юридичною особою</w:t>
      </w:r>
      <w:r w:rsidR="00B614E8">
        <w:rPr>
          <w:rFonts w:ascii="Times New Roman" w:hAnsi="Times New Roman" w:cs="Times New Roman"/>
          <w:sz w:val="28"/>
          <w:szCs w:val="28"/>
          <w:lang w:val="uk-UA"/>
        </w:rPr>
        <w:t>, має самостійний баланс</w:t>
      </w:r>
      <w:r w:rsidRPr="00F71A72">
        <w:rPr>
          <w:rFonts w:ascii="Times New Roman" w:hAnsi="Times New Roman" w:cs="Times New Roman"/>
          <w:sz w:val="28"/>
          <w:szCs w:val="28"/>
        </w:rPr>
        <w:t>. Права і обов’язки юридичної особи Музей</w:t>
      </w:r>
      <w:r w:rsidR="00B614E8" w:rsidRPr="00B614E8">
        <w:rPr>
          <w:rFonts w:ascii="Times New Roman" w:hAnsi="Times New Roman" w:cs="Times New Roman"/>
          <w:sz w:val="28"/>
          <w:szCs w:val="28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набуває з дня його державної реєстрації.</w:t>
      </w:r>
    </w:p>
    <w:p w:rsidR="00F71A72" w:rsidRPr="00B614E8" w:rsidRDefault="00F71A72" w:rsidP="00B614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A72">
        <w:rPr>
          <w:rFonts w:ascii="Times New Roman" w:hAnsi="Times New Roman" w:cs="Times New Roman"/>
          <w:sz w:val="28"/>
          <w:szCs w:val="28"/>
        </w:rPr>
        <w:t xml:space="preserve">2.2. </w:t>
      </w:r>
      <w:r w:rsidR="00B614E8" w:rsidRPr="00B614E8">
        <w:rPr>
          <w:rFonts w:ascii="Times New Roman" w:hAnsi="Times New Roman" w:cs="Times New Roman"/>
          <w:sz w:val="28"/>
          <w:szCs w:val="28"/>
        </w:rPr>
        <w:t xml:space="preserve">Прилуцький краєзнавчий музей ім. В.І. Маслова Прилуцької міської ради Чернігівської області </w:t>
      </w:r>
      <w:r w:rsidRPr="00F71A72">
        <w:rPr>
          <w:rFonts w:ascii="Times New Roman" w:hAnsi="Times New Roman" w:cs="Times New Roman"/>
          <w:sz w:val="28"/>
          <w:szCs w:val="28"/>
        </w:rPr>
        <w:t xml:space="preserve">має </w:t>
      </w:r>
      <w:r w:rsidR="00B614E8">
        <w:rPr>
          <w:rFonts w:ascii="Times New Roman" w:hAnsi="Times New Roman" w:cs="Times New Roman"/>
          <w:sz w:val="28"/>
          <w:szCs w:val="28"/>
          <w:lang w:val="uk-UA"/>
        </w:rPr>
        <w:t xml:space="preserve">штамп та </w:t>
      </w:r>
      <w:r w:rsidRPr="00F71A72">
        <w:rPr>
          <w:rFonts w:ascii="Times New Roman" w:hAnsi="Times New Roman" w:cs="Times New Roman"/>
          <w:sz w:val="28"/>
          <w:szCs w:val="28"/>
        </w:rPr>
        <w:t>печатку зі своїм найменуванням</w:t>
      </w:r>
      <w:r w:rsidR="00B614E8">
        <w:rPr>
          <w:rFonts w:ascii="Times New Roman" w:hAnsi="Times New Roman" w:cs="Times New Roman"/>
          <w:sz w:val="28"/>
          <w:szCs w:val="28"/>
          <w:lang w:val="uk-UA"/>
        </w:rPr>
        <w:t xml:space="preserve"> із зображенням державного герба України</w:t>
      </w:r>
      <w:r w:rsidRPr="00F71A72">
        <w:rPr>
          <w:rFonts w:ascii="Times New Roman" w:hAnsi="Times New Roman" w:cs="Times New Roman"/>
          <w:sz w:val="28"/>
          <w:szCs w:val="28"/>
        </w:rPr>
        <w:t>, може мати фірмову</w:t>
      </w:r>
      <w:r w:rsidR="00B614E8" w:rsidRPr="00B614E8">
        <w:rPr>
          <w:rFonts w:ascii="Times New Roman" w:hAnsi="Times New Roman" w:cs="Times New Roman"/>
          <w:sz w:val="28"/>
          <w:szCs w:val="28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емблему, яка реєструється відповідно до чинного законодавства.</w:t>
      </w:r>
      <w:r w:rsidR="00B614E8">
        <w:rPr>
          <w:rFonts w:ascii="Times New Roman" w:hAnsi="Times New Roman" w:cs="Times New Roman"/>
          <w:sz w:val="28"/>
          <w:szCs w:val="28"/>
          <w:lang w:val="uk-UA"/>
        </w:rPr>
        <w:t xml:space="preserve"> Музей має</w:t>
      </w:r>
      <w:r w:rsidR="00CE65B6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реєстраційні </w:t>
      </w:r>
      <w:r w:rsidR="00CE65B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рахунки в Державній казначейській службі України та </w:t>
      </w:r>
      <w:r w:rsidR="00B614E8">
        <w:rPr>
          <w:rFonts w:ascii="Times New Roman" w:hAnsi="Times New Roman" w:cs="Times New Roman"/>
          <w:sz w:val="28"/>
          <w:szCs w:val="28"/>
          <w:lang w:val="uk-UA"/>
        </w:rPr>
        <w:t>розрахункові рахунки в установах банків.</w:t>
      </w:r>
    </w:p>
    <w:p w:rsidR="00F71A72" w:rsidRPr="00F71A72" w:rsidRDefault="00F71A72" w:rsidP="00B614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 xml:space="preserve">2.3. </w:t>
      </w:r>
      <w:r w:rsidR="00B614E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71A72">
        <w:rPr>
          <w:rFonts w:ascii="Times New Roman" w:hAnsi="Times New Roman" w:cs="Times New Roman"/>
          <w:sz w:val="28"/>
          <w:szCs w:val="28"/>
        </w:rPr>
        <w:t>узей несе відповідальність за своїми зобов'язаннями в межах</w:t>
      </w:r>
      <w:r w:rsidR="00B61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належного йому майна згідно з чинним законодавством.</w:t>
      </w:r>
    </w:p>
    <w:p w:rsidR="00F71A72" w:rsidRDefault="00F71A72" w:rsidP="00B614E8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 xml:space="preserve">2.4. </w:t>
      </w:r>
      <w:r w:rsidR="00B614E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71A72">
        <w:rPr>
          <w:rFonts w:ascii="Times New Roman" w:hAnsi="Times New Roman" w:cs="Times New Roman"/>
          <w:sz w:val="28"/>
          <w:szCs w:val="28"/>
        </w:rPr>
        <w:t>узей має право укладати угоди у межах своїх повноважень, набувати</w:t>
      </w:r>
      <w:r w:rsidR="00B61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майнові та особисті немайнові права, бути позивачем і відповідачем в судах.</w:t>
      </w:r>
    </w:p>
    <w:p w:rsidR="00B614E8" w:rsidRDefault="00B614E8" w:rsidP="00B614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 Перереєстрація музею проводиться в разі зміни виду або форми власності і здійснюється в порядку встановленому для його реєстрації.</w:t>
      </w:r>
    </w:p>
    <w:p w:rsidR="00B614E8" w:rsidRDefault="00B614E8" w:rsidP="00B614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 Засновник музею може створювати філії, відділи музею, що не є юридичними особами.</w:t>
      </w:r>
    </w:p>
    <w:p w:rsidR="00B614E8" w:rsidRPr="00B614E8" w:rsidRDefault="00B614E8" w:rsidP="00B614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  Музей не підлягає приватизації.</w:t>
      </w:r>
    </w:p>
    <w:p w:rsidR="00F71A72" w:rsidRPr="004C7979" w:rsidRDefault="004C7979" w:rsidP="00F71A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979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F71A72" w:rsidRPr="004C7979">
        <w:rPr>
          <w:rFonts w:ascii="Times New Roman" w:hAnsi="Times New Roman" w:cs="Times New Roman"/>
          <w:b/>
          <w:bCs/>
          <w:sz w:val="28"/>
          <w:szCs w:val="28"/>
        </w:rPr>
        <w:t>. ПРАВА ТА ОБОВ’ЯЗКИ МУЗЕЮ</w:t>
      </w:r>
    </w:p>
    <w:p w:rsidR="00F71A72" w:rsidRPr="00F71A72" w:rsidRDefault="00F71A72" w:rsidP="002313E7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3.1. Музей планує свою діяльність, визначає стратегію та основні напрямки свого</w:t>
      </w:r>
      <w:r w:rsidR="004C7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 xml:space="preserve">розвитку за погодженням з </w:t>
      </w:r>
      <w:r w:rsidR="002313E7">
        <w:rPr>
          <w:rFonts w:ascii="Times New Roman" w:hAnsi="Times New Roman" w:cs="Times New Roman"/>
          <w:sz w:val="28"/>
          <w:szCs w:val="28"/>
          <w:lang w:val="uk-UA"/>
        </w:rPr>
        <w:t>Відділом культури</w:t>
      </w:r>
      <w:r w:rsidRPr="00F71A72">
        <w:rPr>
          <w:rFonts w:ascii="Times New Roman" w:hAnsi="Times New Roman" w:cs="Times New Roman"/>
          <w:sz w:val="28"/>
          <w:szCs w:val="28"/>
        </w:rPr>
        <w:t>.</w:t>
      </w:r>
    </w:p>
    <w:p w:rsidR="00F71A72" w:rsidRPr="00F71A72" w:rsidRDefault="00F71A72" w:rsidP="002313E7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3.2. Для реалізації статутних завдань Музей, у встановленому порядку, має право:</w:t>
      </w:r>
    </w:p>
    <w:p w:rsidR="00F71A72" w:rsidRPr="00F71A72" w:rsidRDefault="004C7979" w:rsidP="00231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3.2.1.</w:t>
      </w:r>
      <w:r w:rsidR="00F71A72" w:rsidRPr="00F71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71A72" w:rsidRPr="00F71A72">
        <w:rPr>
          <w:rFonts w:ascii="Times New Roman" w:hAnsi="Times New Roman" w:cs="Times New Roman"/>
          <w:sz w:val="28"/>
          <w:szCs w:val="28"/>
        </w:rPr>
        <w:t>роводити екскурсійну і експозиційну роботу;</w:t>
      </w:r>
    </w:p>
    <w:p w:rsidR="004C7979" w:rsidRDefault="004C7979" w:rsidP="00231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3.2.2. Р</w:t>
      </w:r>
      <w:r w:rsidR="00F71A72" w:rsidRPr="00F71A72">
        <w:rPr>
          <w:rFonts w:ascii="Times New Roman" w:hAnsi="Times New Roman" w:cs="Times New Roman"/>
          <w:sz w:val="28"/>
          <w:szCs w:val="28"/>
        </w:rPr>
        <w:t>озробляти проектні завдання для реєстрації пам’яток архітектури та</w:t>
      </w:r>
      <w:r w:rsidR="00231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мистецтва, які входять до складу Музею;</w:t>
      </w:r>
    </w:p>
    <w:p w:rsidR="00F71A72" w:rsidRPr="00F71A72" w:rsidRDefault="004C7979" w:rsidP="00231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3.2.3. П</w:t>
      </w:r>
      <w:r w:rsidR="00F71A72" w:rsidRPr="00F71A72">
        <w:rPr>
          <w:rFonts w:ascii="Times New Roman" w:hAnsi="Times New Roman" w:cs="Times New Roman"/>
          <w:sz w:val="28"/>
          <w:szCs w:val="28"/>
        </w:rPr>
        <w:t>роводити виставкову роботу, створення пересувних виставок;</w:t>
      </w:r>
    </w:p>
    <w:p w:rsidR="00F71A72" w:rsidRPr="00F71A72" w:rsidRDefault="004C7979" w:rsidP="00231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3.2.4. П</w:t>
      </w:r>
      <w:r w:rsidR="00F71A72" w:rsidRPr="00F71A72">
        <w:rPr>
          <w:rFonts w:ascii="Times New Roman" w:hAnsi="Times New Roman" w:cs="Times New Roman"/>
          <w:sz w:val="28"/>
          <w:szCs w:val="28"/>
        </w:rPr>
        <w:t>роводити культурно-масові заходи (творчі зустрічі, робота із школярами,</w:t>
      </w:r>
      <w:r w:rsidR="00231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студентами, молоддю);</w:t>
      </w:r>
    </w:p>
    <w:p w:rsidR="00F71A72" w:rsidRPr="00F71A72" w:rsidRDefault="004C7979" w:rsidP="00231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3.2.5. З</w:t>
      </w:r>
      <w:r w:rsidR="00F71A72" w:rsidRPr="00F71A72">
        <w:rPr>
          <w:rFonts w:ascii="Times New Roman" w:hAnsi="Times New Roman" w:cs="Times New Roman"/>
          <w:sz w:val="28"/>
          <w:szCs w:val="28"/>
        </w:rPr>
        <w:t>берігати пам’ятники архітектури та мистецтв, що входять до складу Музею,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вести їх наукову документацію;</w:t>
      </w:r>
    </w:p>
    <w:p w:rsidR="00F71A72" w:rsidRPr="00F71A72" w:rsidRDefault="004C7979" w:rsidP="00231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3.2.6. Р</w:t>
      </w:r>
      <w:r w:rsidR="00F71A72" w:rsidRPr="00F71A72">
        <w:rPr>
          <w:rFonts w:ascii="Times New Roman" w:hAnsi="Times New Roman" w:cs="Times New Roman"/>
          <w:sz w:val="28"/>
          <w:szCs w:val="28"/>
        </w:rPr>
        <w:t>озробляти науково-інформаційні та рекламні матеріали за профілем своєї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діяльності (буклети, проспекти, афіші і т.д.)</w:t>
      </w:r>
    </w:p>
    <w:p w:rsidR="00F71A72" w:rsidRPr="00F71A72" w:rsidRDefault="004C7979" w:rsidP="00231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3.2.7. З</w:t>
      </w:r>
      <w:r w:rsidR="00F71A72" w:rsidRPr="00F71A72">
        <w:rPr>
          <w:rFonts w:ascii="Times New Roman" w:hAnsi="Times New Roman" w:cs="Times New Roman"/>
          <w:sz w:val="28"/>
          <w:szCs w:val="28"/>
        </w:rPr>
        <w:t>айматися господарською діяльністю, види та напрямки якої погоджуються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3E7">
        <w:rPr>
          <w:rFonts w:ascii="Times New Roman" w:hAnsi="Times New Roman" w:cs="Times New Roman"/>
          <w:sz w:val="28"/>
          <w:szCs w:val="28"/>
          <w:lang w:val="uk-UA"/>
        </w:rPr>
        <w:t>Відділом культури</w:t>
      </w:r>
      <w:r w:rsidR="00F71A72" w:rsidRPr="00F71A72">
        <w:rPr>
          <w:rFonts w:ascii="Times New Roman" w:hAnsi="Times New Roman" w:cs="Times New Roman"/>
          <w:sz w:val="28"/>
          <w:szCs w:val="28"/>
        </w:rPr>
        <w:t>;</w:t>
      </w:r>
    </w:p>
    <w:p w:rsidR="00F71A72" w:rsidRPr="00F71A72" w:rsidRDefault="004C7979" w:rsidP="00231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3.2.8. П</w:t>
      </w:r>
      <w:r w:rsidR="00F71A72" w:rsidRPr="00F71A72">
        <w:rPr>
          <w:rFonts w:ascii="Times New Roman" w:hAnsi="Times New Roman" w:cs="Times New Roman"/>
          <w:sz w:val="28"/>
          <w:szCs w:val="28"/>
        </w:rPr>
        <w:t>роводити в установленому чинним законодавством порядку</w:t>
      </w:r>
      <w:r w:rsidR="00231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зовнішньоекономічну діяльність;</w:t>
      </w:r>
    </w:p>
    <w:p w:rsidR="00F71A72" w:rsidRPr="00F71A72" w:rsidRDefault="004C7979" w:rsidP="00231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3.2.9. З</w:t>
      </w:r>
      <w:r w:rsidR="00F71A72" w:rsidRPr="00F71A72">
        <w:rPr>
          <w:rFonts w:ascii="Times New Roman" w:hAnsi="Times New Roman" w:cs="Times New Roman"/>
          <w:sz w:val="28"/>
          <w:szCs w:val="28"/>
        </w:rPr>
        <w:t>алучати на договірних засадах кошти державних, громадських і приватних</w:t>
      </w:r>
      <w:r w:rsidR="00231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підприємств і організацій, використовувати інвестиції і благодійні кошти</w:t>
      </w:r>
      <w:r w:rsidR="00231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вітчизняних і іноземних юридичних та фізичних осіб;</w:t>
      </w:r>
    </w:p>
    <w:p w:rsidR="00F71A72" w:rsidRPr="00F71A72" w:rsidRDefault="004C7979" w:rsidP="00231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3.2.10.</w:t>
      </w:r>
      <w:r w:rsidR="00135A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71A72" w:rsidRPr="00F71A72">
        <w:rPr>
          <w:rFonts w:ascii="Times New Roman" w:hAnsi="Times New Roman" w:cs="Times New Roman"/>
          <w:sz w:val="28"/>
          <w:szCs w:val="28"/>
        </w:rPr>
        <w:t>упувати предмети старовини, народного побуту, твори мистецтва, товари і</w:t>
      </w:r>
      <w:r w:rsidR="00231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матеріали, необхідні для поповнення і утримання фонду Музею за погодженням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3E7">
        <w:rPr>
          <w:rFonts w:ascii="Times New Roman" w:hAnsi="Times New Roman" w:cs="Times New Roman"/>
          <w:sz w:val="28"/>
          <w:szCs w:val="28"/>
          <w:lang w:val="uk-UA"/>
        </w:rPr>
        <w:t>Відділом культури</w:t>
      </w:r>
      <w:r w:rsidR="00F71A72" w:rsidRPr="00F71A72">
        <w:rPr>
          <w:rFonts w:ascii="Times New Roman" w:hAnsi="Times New Roman" w:cs="Times New Roman"/>
          <w:sz w:val="28"/>
          <w:szCs w:val="28"/>
        </w:rPr>
        <w:t>;</w:t>
      </w:r>
    </w:p>
    <w:p w:rsidR="00F71A72" w:rsidRPr="00F71A72" w:rsidRDefault="004C7979" w:rsidP="00647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3.2.11. Н</w:t>
      </w:r>
      <w:r w:rsidR="00F71A72" w:rsidRPr="00F71A72">
        <w:rPr>
          <w:rFonts w:ascii="Times New Roman" w:hAnsi="Times New Roman" w:cs="Times New Roman"/>
          <w:sz w:val="28"/>
          <w:szCs w:val="28"/>
        </w:rPr>
        <w:t>адавати платні послуги відповідно до чинного законодавства;</w:t>
      </w:r>
    </w:p>
    <w:p w:rsidR="00F71A72" w:rsidRPr="00F71A72" w:rsidRDefault="004C7979" w:rsidP="00231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3.2.12.</w:t>
      </w:r>
      <w:r w:rsidR="00135A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71A72" w:rsidRPr="00F71A72">
        <w:rPr>
          <w:rFonts w:ascii="Times New Roman" w:hAnsi="Times New Roman" w:cs="Times New Roman"/>
          <w:sz w:val="28"/>
          <w:szCs w:val="28"/>
        </w:rPr>
        <w:t>держувати добровільні майнові та фінансові внески, добровільні пожертви,</w:t>
      </w:r>
      <w:r w:rsidR="006474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дари, в т.ч. за заповітом, від вітчизняних та іноземних юридичних і фізичних осіб,</w:t>
      </w:r>
      <w:r w:rsidR="006474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міжнародних організацій;</w:t>
      </w:r>
    </w:p>
    <w:p w:rsidR="00F71A72" w:rsidRPr="00F71A72" w:rsidRDefault="004C7979" w:rsidP="00231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3.2.13. В</w:t>
      </w:r>
      <w:r w:rsidR="00F71A72" w:rsidRPr="00F71A72">
        <w:rPr>
          <w:rFonts w:ascii="Times New Roman" w:hAnsi="Times New Roman" w:cs="Times New Roman"/>
          <w:sz w:val="28"/>
          <w:szCs w:val="28"/>
        </w:rPr>
        <w:t>иготовляти за рахунок спецкоштів, сувенірну, аудіо-, аудіовізуально- та</w:t>
      </w:r>
      <w:r w:rsidR="006474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відеопродукцію і реалізувати її;</w:t>
      </w:r>
    </w:p>
    <w:p w:rsidR="00F71A72" w:rsidRPr="00F71A72" w:rsidRDefault="004C7979" w:rsidP="00231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3.2.14.</w:t>
      </w:r>
      <w:r w:rsidR="00135A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71A72" w:rsidRPr="00F71A72">
        <w:rPr>
          <w:rFonts w:ascii="Times New Roman" w:hAnsi="Times New Roman" w:cs="Times New Roman"/>
          <w:sz w:val="28"/>
          <w:szCs w:val="28"/>
        </w:rPr>
        <w:t>адавати на комерційній або договірній основі послуги зі зйомки,</w:t>
      </w:r>
      <w:r w:rsidR="006474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ксерокопіювання та інших видів відтворення музейних предметів, документів</w:t>
      </w:r>
      <w:r w:rsidR="006474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тощо, а також інформаційні, консультаційні, науково-методичні, науково-дослідні</w:t>
      </w:r>
      <w:r w:rsidR="006474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послуги, що не суперечать основним завданням діяльності Музею в порядку,</w:t>
      </w:r>
      <w:r w:rsidR="006474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передбаченому законодавством України;</w:t>
      </w:r>
    </w:p>
    <w:p w:rsidR="00F71A72" w:rsidRPr="00F71A72" w:rsidRDefault="004C7979" w:rsidP="00231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3.2.15. С</w:t>
      </w:r>
      <w:r w:rsidR="00F71A72" w:rsidRPr="00F71A72">
        <w:rPr>
          <w:rFonts w:ascii="Times New Roman" w:hAnsi="Times New Roman" w:cs="Times New Roman"/>
          <w:sz w:val="28"/>
          <w:szCs w:val="28"/>
        </w:rPr>
        <w:t>творювати структурні підрозділи, філії.</w:t>
      </w:r>
    </w:p>
    <w:p w:rsidR="00F71A72" w:rsidRPr="00F71A72" w:rsidRDefault="00F71A72" w:rsidP="002313E7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3.3. Музей зобов’язаний:</w:t>
      </w:r>
    </w:p>
    <w:p w:rsidR="00F71A72" w:rsidRPr="00F71A72" w:rsidRDefault="004C7979" w:rsidP="00231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3.3.1.</w:t>
      </w:r>
      <w:r w:rsidR="00135A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71A72" w:rsidRPr="00F71A72">
        <w:rPr>
          <w:rFonts w:ascii="Times New Roman" w:hAnsi="Times New Roman" w:cs="Times New Roman"/>
          <w:sz w:val="28"/>
          <w:szCs w:val="28"/>
        </w:rPr>
        <w:t>иконувати державні заходи з цивільної оборони відповідно до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України;</w:t>
      </w:r>
    </w:p>
    <w:p w:rsidR="00F71A72" w:rsidRPr="00F71A72" w:rsidRDefault="004C7979" w:rsidP="00231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3.3.2. З</w:t>
      </w:r>
      <w:r w:rsidR="00F71A72" w:rsidRPr="00F71A72">
        <w:rPr>
          <w:rFonts w:ascii="Times New Roman" w:hAnsi="Times New Roman" w:cs="Times New Roman"/>
          <w:sz w:val="28"/>
          <w:szCs w:val="28"/>
        </w:rPr>
        <w:t>дійснювати заходи з охоронної та пожежної безпеки;</w:t>
      </w:r>
    </w:p>
    <w:p w:rsidR="00F71A72" w:rsidRPr="00F71A72" w:rsidRDefault="004C7979" w:rsidP="00231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3.3.3.</w:t>
      </w:r>
      <w:r w:rsidR="00135A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71A72" w:rsidRPr="00F71A72">
        <w:rPr>
          <w:rFonts w:ascii="Times New Roman" w:hAnsi="Times New Roman" w:cs="Times New Roman"/>
          <w:sz w:val="28"/>
          <w:szCs w:val="28"/>
        </w:rPr>
        <w:t>абезпечувати встановлений режим утримання, використання та збереження</w:t>
      </w:r>
      <w:r w:rsidR="006474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приміщення Музею і території навколо нього;</w:t>
      </w:r>
    </w:p>
    <w:p w:rsidR="00F71A72" w:rsidRPr="00F71A72" w:rsidRDefault="00E00887" w:rsidP="00231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3.3.4.</w:t>
      </w:r>
      <w:r w:rsidR="00135A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71A72" w:rsidRPr="00F71A72">
        <w:rPr>
          <w:rFonts w:ascii="Times New Roman" w:hAnsi="Times New Roman" w:cs="Times New Roman"/>
          <w:sz w:val="28"/>
          <w:szCs w:val="28"/>
        </w:rPr>
        <w:t>дійснювати оперативну діяльність щодо матеріально-технічного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діяльності Музею;</w:t>
      </w:r>
    </w:p>
    <w:p w:rsidR="00F71A72" w:rsidRDefault="00E00887" w:rsidP="00231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3.3.5.</w:t>
      </w:r>
      <w:r w:rsidR="00135A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71A72" w:rsidRPr="00F71A72">
        <w:rPr>
          <w:rFonts w:ascii="Times New Roman" w:hAnsi="Times New Roman" w:cs="Times New Roman"/>
          <w:sz w:val="28"/>
          <w:szCs w:val="28"/>
        </w:rPr>
        <w:t>творювати належні умови для продуктивної праці, забезпечувати додержання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законодавства про працю, правил та норм охорони праці, соціального страхування.</w:t>
      </w:r>
    </w:p>
    <w:p w:rsidR="000149A7" w:rsidRDefault="000149A7" w:rsidP="000149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3.3.6. </w:t>
      </w:r>
      <w:r w:rsidR="00135A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49A7">
        <w:rPr>
          <w:rFonts w:ascii="Times New Roman" w:hAnsi="Times New Roman" w:cs="Times New Roman"/>
          <w:sz w:val="28"/>
          <w:szCs w:val="28"/>
          <w:lang w:val="uk-UA"/>
        </w:rPr>
        <w:t>Забезпечувати своєчасну сплату податків і зборів (обов’язкових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49A7">
        <w:rPr>
          <w:rFonts w:ascii="Times New Roman" w:hAnsi="Times New Roman" w:cs="Times New Roman"/>
          <w:sz w:val="28"/>
          <w:szCs w:val="28"/>
          <w:lang w:val="uk-UA"/>
        </w:rPr>
        <w:t>платежів) до бюджетів та державних цільових фондів згідно з чинним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49A7">
        <w:rPr>
          <w:rFonts w:ascii="Times New Roman" w:hAnsi="Times New Roman" w:cs="Times New Roman"/>
          <w:sz w:val="28"/>
          <w:szCs w:val="28"/>
          <w:lang w:val="uk-UA"/>
        </w:rPr>
        <w:t>законодавством.</w:t>
      </w:r>
    </w:p>
    <w:p w:rsidR="00203CE5" w:rsidRPr="000149A7" w:rsidRDefault="00203CE5" w:rsidP="00203C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3.3.7. </w:t>
      </w:r>
      <w:r w:rsidRPr="00203CE5">
        <w:rPr>
          <w:rFonts w:ascii="Times New Roman" w:hAnsi="Times New Roman" w:cs="Times New Roman"/>
          <w:sz w:val="28"/>
          <w:szCs w:val="28"/>
          <w:lang w:val="uk-UA"/>
        </w:rPr>
        <w:t>Забезпечувати цільове використання комунального майна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3CE5">
        <w:rPr>
          <w:rFonts w:ascii="Times New Roman" w:hAnsi="Times New Roman" w:cs="Times New Roman"/>
          <w:sz w:val="28"/>
          <w:szCs w:val="28"/>
          <w:lang w:val="uk-UA"/>
        </w:rPr>
        <w:t>коштів.</w:t>
      </w:r>
    </w:p>
    <w:p w:rsidR="00F71A72" w:rsidRPr="00E00887" w:rsidRDefault="00E00887" w:rsidP="00F71A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887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F71A72" w:rsidRPr="00E00887">
        <w:rPr>
          <w:rFonts w:ascii="Times New Roman" w:hAnsi="Times New Roman" w:cs="Times New Roman"/>
          <w:b/>
          <w:bCs/>
          <w:sz w:val="28"/>
          <w:szCs w:val="28"/>
        </w:rPr>
        <w:t>. ОСНОВНІ ЗАВДАННЯ ТА НАПРЯМКИ ДІЯЛЬНОСТІ</w:t>
      </w:r>
    </w:p>
    <w:p w:rsidR="00F71A72" w:rsidRPr="00F71A72" w:rsidRDefault="00F71A72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 xml:space="preserve">4.1. Основними завданнями </w:t>
      </w:r>
      <w:r w:rsidR="00C14B10">
        <w:rPr>
          <w:rFonts w:ascii="Times New Roman" w:hAnsi="Times New Roman" w:cs="Times New Roman"/>
          <w:sz w:val="28"/>
          <w:szCs w:val="28"/>
          <w:lang w:val="uk-UA"/>
        </w:rPr>
        <w:t xml:space="preserve">та напрямками діяльності </w:t>
      </w:r>
      <w:r w:rsidRPr="00F71A72">
        <w:rPr>
          <w:rFonts w:ascii="Times New Roman" w:hAnsi="Times New Roman" w:cs="Times New Roman"/>
          <w:sz w:val="28"/>
          <w:szCs w:val="28"/>
        </w:rPr>
        <w:t>Музею є:</w:t>
      </w:r>
    </w:p>
    <w:p w:rsidR="00F71A72" w:rsidRPr="00F71A72" w:rsidRDefault="00E00887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4.1.1.</w:t>
      </w:r>
      <w:r w:rsidR="00135A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71A72" w:rsidRPr="00F71A72">
        <w:rPr>
          <w:rFonts w:ascii="Times New Roman" w:hAnsi="Times New Roman" w:cs="Times New Roman"/>
          <w:sz w:val="28"/>
          <w:szCs w:val="28"/>
        </w:rPr>
        <w:t>береження, комплектування, вивчення та використання музейних цінностей, що</w:t>
      </w:r>
      <w:r w:rsidR="00C14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становлять колекцію закладу;</w:t>
      </w:r>
    </w:p>
    <w:p w:rsidR="00F71A72" w:rsidRPr="00F71A72" w:rsidRDefault="00E00887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4.1.2. З</w:t>
      </w:r>
      <w:r w:rsidR="00F71A72" w:rsidRPr="00F71A72">
        <w:rPr>
          <w:rFonts w:ascii="Times New Roman" w:hAnsi="Times New Roman" w:cs="Times New Roman"/>
          <w:sz w:val="28"/>
          <w:szCs w:val="28"/>
        </w:rPr>
        <w:t>дійснення культурно-просвітницької, науково-дослідницької, фондової,</w:t>
      </w:r>
      <w:r w:rsidR="00C14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реставраційної, пам'яткоохоронної діяльності;</w:t>
      </w:r>
    </w:p>
    <w:p w:rsidR="00F71A72" w:rsidRPr="00F71A72" w:rsidRDefault="00E00887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4.1.3. В</w:t>
      </w:r>
      <w:r w:rsidR="00F71A72" w:rsidRPr="00F71A72">
        <w:rPr>
          <w:rFonts w:ascii="Times New Roman" w:hAnsi="Times New Roman" w:cs="Times New Roman"/>
          <w:sz w:val="28"/>
          <w:szCs w:val="28"/>
        </w:rPr>
        <w:t>едення у встановленому порядку експозиційно-виставкової діяльності;</w:t>
      </w:r>
    </w:p>
    <w:p w:rsidR="00F71A72" w:rsidRPr="00F71A72" w:rsidRDefault="00E00887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4.1.4.Н</w:t>
      </w:r>
      <w:r w:rsidR="00F71A72" w:rsidRPr="00F71A72">
        <w:rPr>
          <w:rFonts w:ascii="Times New Roman" w:hAnsi="Times New Roman" w:cs="Times New Roman"/>
          <w:sz w:val="28"/>
          <w:szCs w:val="28"/>
        </w:rPr>
        <w:t>аціонально-патріотичне,</w:t>
      </w:r>
      <w:r w:rsidR="002A5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гуманістичне, естетичне виховання підростаючого</w:t>
      </w:r>
      <w:r w:rsidR="00C14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покоління, залучення їх до надбань краю;</w:t>
      </w:r>
    </w:p>
    <w:p w:rsidR="00F71A72" w:rsidRPr="00F71A72" w:rsidRDefault="00E00887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4.1.5.</w:t>
      </w:r>
      <w:r w:rsidR="00F71A72" w:rsidRPr="00F71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71A72" w:rsidRPr="00F71A72">
        <w:rPr>
          <w:rFonts w:ascii="Times New Roman" w:hAnsi="Times New Roman" w:cs="Times New Roman"/>
          <w:sz w:val="28"/>
          <w:szCs w:val="28"/>
        </w:rPr>
        <w:t>дійснення комплектування музейних, архівних та бібліотечних фондів;</w:t>
      </w:r>
    </w:p>
    <w:p w:rsidR="00F71A72" w:rsidRPr="00F71A72" w:rsidRDefault="00E00887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4.1.6. З</w:t>
      </w:r>
      <w:r w:rsidR="00F71A72" w:rsidRPr="00F71A72">
        <w:rPr>
          <w:rFonts w:ascii="Times New Roman" w:hAnsi="Times New Roman" w:cs="Times New Roman"/>
          <w:sz w:val="28"/>
          <w:szCs w:val="28"/>
        </w:rPr>
        <w:t>абезпечення екскурсійного та лекційного обслуговування відвідувачів Музею;</w:t>
      </w:r>
    </w:p>
    <w:p w:rsidR="00F71A72" w:rsidRPr="00F71A72" w:rsidRDefault="00E00887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4.1.7.З</w:t>
      </w:r>
      <w:r w:rsidR="00F71A72" w:rsidRPr="00F71A72">
        <w:rPr>
          <w:rFonts w:ascii="Times New Roman" w:hAnsi="Times New Roman" w:cs="Times New Roman"/>
          <w:sz w:val="28"/>
          <w:szCs w:val="28"/>
        </w:rPr>
        <w:t>дійснення у встановленому порядку рекламно-інформаційної та видавничої</w:t>
      </w:r>
      <w:r w:rsidR="00C14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діяльності;</w:t>
      </w:r>
    </w:p>
    <w:p w:rsidR="00F71A72" w:rsidRPr="00F71A72" w:rsidRDefault="00E00887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4.1.8.З</w:t>
      </w:r>
      <w:r w:rsidR="00F71A72" w:rsidRPr="00F71A72">
        <w:rPr>
          <w:rFonts w:ascii="Times New Roman" w:hAnsi="Times New Roman" w:cs="Times New Roman"/>
          <w:sz w:val="28"/>
          <w:szCs w:val="28"/>
        </w:rPr>
        <w:t>абезпечення підвищення кваліфікації фахівців Музею, організації стажування;</w:t>
      </w:r>
    </w:p>
    <w:p w:rsidR="00F71A72" w:rsidRPr="00F71A72" w:rsidRDefault="00E00887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4.1.9. Н</w:t>
      </w:r>
      <w:r w:rsidR="00F71A72" w:rsidRPr="00F71A72">
        <w:rPr>
          <w:rFonts w:ascii="Times New Roman" w:hAnsi="Times New Roman" w:cs="Times New Roman"/>
          <w:sz w:val="28"/>
          <w:szCs w:val="28"/>
        </w:rPr>
        <w:t>аписання тематико-експозиційних планів діючої експозиції й тимчасових</w:t>
      </w:r>
      <w:r w:rsidR="00C14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виставок, паспортизація експонатів;</w:t>
      </w:r>
    </w:p>
    <w:p w:rsidR="00F71A72" w:rsidRPr="00F71A72" w:rsidRDefault="00E00887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</w:t>
      </w:r>
      <w:r w:rsidR="00C5339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F71A72" w:rsidRPr="00F71A72">
        <w:rPr>
          <w:rFonts w:ascii="Times New Roman" w:hAnsi="Times New Roman" w:cs="Times New Roman"/>
          <w:sz w:val="28"/>
          <w:szCs w:val="28"/>
        </w:rPr>
        <w:t>аписання статей, монографій, методичних розробок з основних питань наукової</w:t>
      </w:r>
      <w:r w:rsidR="00C14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діяльності, укладання каталогів, буклетів та їх публікація, участь у наукових</w:t>
      </w:r>
      <w:r w:rsidR="00C14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конференціях та семінарах.</w:t>
      </w:r>
    </w:p>
    <w:p w:rsidR="00F71A72" w:rsidRPr="00F71A72" w:rsidRDefault="00F71A72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4.2. Основними формами роботи з виконання цих завдань є:</w:t>
      </w:r>
    </w:p>
    <w:p w:rsidR="00F71A72" w:rsidRPr="00F71A72" w:rsidRDefault="00E00887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4.2.1. Е</w:t>
      </w:r>
      <w:r w:rsidR="00F71A72" w:rsidRPr="00F71A72">
        <w:rPr>
          <w:rFonts w:ascii="Times New Roman" w:hAnsi="Times New Roman" w:cs="Times New Roman"/>
          <w:sz w:val="28"/>
          <w:szCs w:val="28"/>
        </w:rPr>
        <w:t>кскурсії по експозиціях Музею, виставках, пам'ятках історії та культури міста;</w:t>
      </w:r>
    </w:p>
    <w:p w:rsidR="00F71A72" w:rsidRPr="00F71A72" w:rsidRDefault="00E00887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4.2.2. О</w:t>
      </w:r>
      <w:r w:rsidR="00F71A72" w:rsidRPr="00F71A72">
        <w:rPr>
          <w:rFonts w:ascii="Times New Roman" w:hAnsi="Times New Roman" w:cs="Times New Roman"/>
          <w:sz w:val="28"/>
          <w:szCs w:val="28"/>
        </w:rPr>
        <w:t>рганізація стаціонарних виставок;</w:t>
      </w:r>
    </w:p>
    <w:p w:rsidR="00F71A72" w:rsidRPr="00F71A72" w:rsidRDefault="00E00887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4.2.3. Л</w:t>
      </w:r>
      <w:r w:rsidR="00F71A72" w:rsidRPr="00F71A72">
        <w:rPr>
          <w:rFonts w:ascii="Times New Roman" w:hAnsi="Times New Roman" w:cs="Times New Roman"/>
          <w:sz w:val="28"/>
          <w:szCs w:val="28"/>
        </w:rPr>
        <w:t>екції та бесіди;</w:t>
      </w:r>
    </w:p>
    <w:p w:rsidR="00F71A72" w:rsidRPr="00F71A72" w:rsidRDefault="00E00887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4.2.4. Т</w:t>
      </w:r>
      <w:r w:rsidR="00F71A72" w:rsidRPr="00F71A72">
        <w:rPr>
          <w:rFonts w:ascii="Times New Roman" w:hAnsi="Times New Roman" w:cs="Times New Roman"/>
          <w:sz w:val="28"/>
          <w:szCs w:val="28"/>
        </w:rPr>
        <w:t>ематичні вечори-зустрічі з митцями, учасниками бойових дій за незалежність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України, народними майстрами, краєзнавцями;</w:t>
      </w:r>
    </w:p>
    <w:p w:rsidR="00F71A72" w:rsidRPr="00F71A72" w:rsidRDefault="00E00887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4.2.5. Т</w:t>
      </w:r>
      <w:r w:rsidR="00F71A72" w:rsidRPr="00F71A72">
        <w:rPr>
          <w:rFonts w:ascii="Times New Roman" w:hAnsi="Times New Roman" w:cs="Times New Roman"/>
          <w:sz w:val="28"/>
          <w:szCs w:val="28"/>
        </w:rPr>
        <w:t>уристична діяльність: організація туристичної роботи з метою ознайомлення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 xml:space="preserve">громадськості з історико-краєзнавчими та іншими об'єктами міста </w:t>
      </w:r>
      <w:r w:rsidR="00C14B10">
        <w:rPr>
          <w:rFonts w:ascii="Times New Roman" w:hAnsi="Times New Roman" w:cs="Times New Roman"/>
          <w:sz w:val="28"/>
          <w:szCs w:val="28"/>
          <w:lang w:val="uk-UA"/>
        </w:rPr>
        <w:t>Прилуки</w:t>
      </w:r>
      <w:r w:rsidR="00F71A72" w:rsidRPr="00F71A72">
        <w:rPr>
          <w:rFonts w:ascii="Times New Roman" w:hAnsi="Times New Roman" w:cs="Times New Roman"/>
          <w:sz w:val="28"/>
          <w:szCs w:val="28"/>
        </w:rPr>
        <w:t>;</w:t>
      </w:r>
    </w:p>
    <w:p w:rsidR="00F71A72" w:rsidRPr="00F71A72" w:rsidRDefault="006053A1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4.2.6. Т</w:t>
      </w:r>
      <w:r w:rsidR="00F71A72" w:rsidRPr="00F71A72">
        <w:rPr>
          <w:rFonts w:ascii="Times New Roman" w:hAnsi="Times New Roman" w:cs="Times New Roman"/>
          <w:sz w:val="28"/>
          <w:szCs w:val="28"/>
        </w:rPr>
        <w:t>ематичні заняття з історії краю;</w:t>
      </w:r>
    </w:p>
    <w:p w:rsidR="00F71A72" w:rsidRPr="00F71A72" w:rsidRDefault="006053A1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4.2.7. К</w:t>
      </w:r>
      <w:r w:rsidR="00F71A72" w:rsidRPr="00F71A72">
        <w:rPr>
          <w:rFonts w:ascii="Times New Roman" w:hAnsi="Times New Roman" w:cs="Times New Roman"/>
          <w:sz w:val="28"/>
          <w:szCs w:val="28"/>
        </w:rPr>
        <w:t>онсультації для школярів та студентів;</w:t>
      </w:r>
    </w:p>
    <w:p w:rsidR="00F71A72" w:rsidRPr="00F71A72" w:rsidRDefault="006053A1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4.2.8. П</w:t>
      </w:r>
      <w:r w:rsidR="00F71A72" w:rsidRPr="00F71A72">
        <w:rPr>
          <w:rFonts w:ascii="Times New Roman" w:hAnsi="Times New Roman" w:cs="Times New Roman"/>
          <w:sz w:val="28"/>
          <w:szCs w:val="28"/>
        </w:rPr>
        <w:t xml:space="preserve">ублікації в </w:t>
      </w:r>
      <w:r w:rsidR="00C14B10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F71A72" w:rsidRPr="00F71A72">
        <w:rPr>
          <w:rFonts w:ascii="Times New Roman" w:hAnsi="Times New Roman" w:cs="Times New Roman"/>
          <w:sz w:val="28"/>
          <w:szCs w:val="28"/>
        </w:rPr>
        <w:t>, участь у передачах на місцевому телебаченні;</w:t>
      </w:r>
    </w:p>
    <w:p w:rsidR="00F71A72" w:rsidRPr="00F71A72" w:rsidRDefault="006053A1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4.2.9. Н</w:t>
      </w:r>
      <w:r w:rsidR="00F71A72" w:rsidRPr="00F71A72">
        <w:rPr>
          <w:rFonts w:ascii="Times New Roman" w:hAnsi="Times New Roman" w:cs="Times New Roman"/>
          <w:sz w:val="28"/>
          <w:szCs w:val="28"/>
        </w:rPr>
        <w:t>ауково-дослідна робота, поповнення музейного фонду експонатами, вивчення</w:t>
      </w:r>
      <w:r w:rsidR="00753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матеріалів та документів;</w:t>
      </w:r>
    </w:p>
    <w:p w:rsidR="00F71A72" w:rsidRPr="00F71A72" w:rsidRDefault="006053A1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4.2.10. К</w:t>
      </w:r>
      <w:r w:rsidR="00F71A72" w:rsidRPr="00F71A72">
        <w:rPr>
          <w:rFonts w:ascii="Times New Roman" w:hAnsi="Times New Roman" w:cs="Times New Roman"/>
          <w:sz w:val="28"/>
          <w:szCs w:val="28"/>
        </w:rPr>
        <w:t>оординація роботи краєзнавців міста;</w:t>
      </w:r>
    </w:p>
    <w:p w:rsidR="006053A1" w:rsidRDefault="006053A1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4.2.11. В</w:t>
      </w:r>
      <w:r w:rsidR="00F71A72" w:rsidRPr="00F71A72">
        <w:rPr>
          <w:rFonts w:ascii="Times New Roman" w:hAnsi="Times New Roman" w:cs="Times New Roman"/>
          <w:sz w:val="28"/>
          <w:szCs w:val="28"/>
        </w:rPr>
        <w:t>идавнича діяльність;</w:t>
      </w:r>
    </w:p>
    <w:p w:rsidR="00F71A72" w:rsidRPr="00F71A72" w:rsidRDefault="006053A1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4.2.12. М</w:t>
      </w:r>
      <w:r w:rsidR="00F71A72" w:rsidRPr="00F71A72">
        <w:rPr>
          <w:rFonts w:ascii="Times New Roman" w:hAnsi="Times New Roman" w:cs="Times New Roman"/>
          <w:sz w:val="28"/>
          <w:szCs w:val="28"/>
        </w:rPr>
        <w:t>етодична та практична допомога зі створення й організації роботи недержавних</w:t>
      </w:r>
      <w:r w:rsidR="00C14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музеїв, що діють на громадських засадах;</w:t>
      </w:r>
    </w:p>
    <w:p w:rsidR="00F71A72" w:rsidRPr="00F71A72" w:rsidRDefault="006053A1" w:rsidP="00C14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4.2.13. В</w:t>
      </w:r>
      <w:r w:rsidR="00F71A72" w:rsidRPr="00F71A72">
        <w:rPr>
          <w:rFonts w:ascii="Times New Roman" w:hAnsi="Times New Roman" w:cs="Times New Roman"/>
          <w:sz w:val="28"/>
          <w:szCs w:val="28"/>
        </w:rPr>
        <w:t>иробничо-господарська, підприємницька, комерційна та інші види діяльності з</w:t>
      </w:r>
      <w:r w:rsidR="00C14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метою одержання коштів на здійснення основних завдань Музею.</w:t>
      </w:r>
    </w:p>
    <w:p w:rsidR="00F71A72" w:rsidRPr="006053A1" w:rsidRDefault="006053A1" w:rsidP="00F71A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3A1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F71A72" w:rsidRPr="006053A1">
        <w:rPr>
          <w:rFonts w:ascii="Times New Roman" w:hAnsi="Times New Roman" w:cs="Times New Roman"/>
          <w:b/>
          <w:bCs/>
          <w:sz w:val="28"/>
          <w:szCs w:val="28"/>
        </w:rPr>
        <w:t>. МАТЕРІАЛЬНО-ТЕХНІЧНА БАЗА МУЗЕЮ</w:t>
      </w:r>
    </w:p>
    <w:p w:rsidR="00F71A72" w:rsidRPr="00F71A72" w:rsidRDefault="00F71A72" w:rsidP="003841CD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 xml:space="preserve">5.1. Майно Музею є комунальною власністю </w:t>
      </w:r>
      <w:r w:rsidR="003841CD">
        <w:rPr>
          <w:rFonts w:ascii="Times New Roman" w:hAnsi="Times New Roman" w:cs="Times New Roman"/>
          <w:sz w:val="28"/>
          <w:szCs w:val="28"/>
          <w:lang w:val="uk-UA"/>
        </w:rPr>
        <w:t xml:space="preserve">Прилуцької </w:t>
      </w:r>
      <w:r w:rsidRPr="00F71A72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="00384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і закріплюється за музеєм на праві оперативного управління.</w:t>
      </w:r>
    </w:p>
    <w:p w:rsidR="00F71A72" w:rsidRPr="00F71A72" w:rsidRDefault="00F71A72" w:rsidP="003841CD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5.2. Засновник надає Музею необхідне матеріально-технічне забезпечення.</w:t>
      </w:r>
    </w:p>
    <w:p w:rsidR="00F71A72" w:rsidRPr="00F71A72" w:rsidRDefault="00F71A72" w:rsidP="003841CD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5.3. Майно Музею відображається в бухгалтерському і спеціальному фондовому</w:t>
      </w:r>
    </w:p>
    <w:p w:rsidR="00F71A72" w:rsidRPr="00F71A72" w:rsidRDefault="00F71A72" w:rsidP="003841CD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обліках та звітності.</w:t>
      </w:r>
    </w:p>
    <w:p w:rsidR="00F71A72" w:rsidRPr="00F71A72" w:rsidRDefault="00F71A72" w:rsidP="003841CD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5.4. Збитки, завдані Музею в результаті порушення його майнових прав громадянами,</w:t>
      </w:r>
      <w:r w:rsidR="00384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юридичними особами і державними органами, відшкодовуються Музею за</w:t>
      </w:r>
      <w:r w:rsidR="00384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рішенням суду.</w:t>
      </w:r>
    </w:p>
    <w:p w:rsidR="00F71A72" w:rsidRPr="00F71A72" w:rsidRDefault="00F71A72" w:rsidP="003841CD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5.5. Для здійснення Статутної діяльності Музей може:</w:t>
      </w:r>
    </w:p>
    <w:p w:rsidR="00F71A72" w:rsidRPr="00F71A72" w:rsidRDefault="00F71A72" w:rsidP="003841CD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 xml:space="preserve"> </w:t>
      </w:r>
      <w:r w:rsidR="006053A1">
        <w:rPr>
          <w:rFonts w:ascii="Times New Roman" w:hAnsi="Times New Roman" w:cs="Times New Roman"/>
          <w:sz w:val="28"/>
          <w:szCs w:val="28"/>
          <w:lang w:val="uk-UA"/>
        </w:rPr>
        <w:t>5.5.1. З</w:t>
      </w:r>
      <w:r w:rsidRPr="00F71A72">
        <w:rPr>
          <w:rFonts w:ascii="Times New Roman" w:hAnsi="Times New Roman" w:cs="Times New Roman"/>
          <w:sz w:val="28"/>
          <w:szCs w:val="28"/>
        </w:rPr>
        <w:t>дійснювати додаткове матеріально-технічне забезпечення за рахунок</w:t>
      </w:r>
      <w:r w:rsidR="00384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позабюджетних коштів (придбання, дарування, заповіти, пожертви, тощо);</w:t>
      </w:r>
    </w:p>
    <w:p w:rsidR="00F71A72" w:rsidRPr="00F71A72" w:rsidRDefault="006053A1" w:rsidP="00384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5.5.2. О</w:t>
      </w:r>
      <w:r w:rsidR="00F71A72" w:rsidRPr="00F71A72">
        <w:rPr>
          <w:rFonts w:ascii="Times New Roman" w:hAnsi="Times New Roman" w:cs="Times New Roman"/>
          <w:sz w:val="28"/>
          <w:szCs w:val="28"/>
        </w:rPr>
        <w:t>держувати майно у безоплатне користування у встановленому порядку на</w:t>
      </w:r>
      <w:r w:rsidR="00384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певний термін або безстроково.</w:t>
      </w:r>
    </w:p>
    <w:p w:rsidR="00F71A72" w:rsidRDefault="00F71A72" w:rsidP="003841CD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5.6. Здача в оренду або передача в тимчасове користування майна, що перебуває в</w:t>
      </w:r>
      <w:r w:rsidR="00384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оперативному управлінні Музею здійснюється в порядку, передбаченому чинним</w:t>
      </w:r>
      <w:r w:rsidR="00384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 xml:space="preserve">законодавством та за погодженням з </w:t>
      </w:r>
      <w:r w:rsidR="003841CD">
        <w:rPr>
          <w:rFonts w:ascii="Times New Roman" w:hAnsi="Times New Roman" w:cs="Times New Roman"/>
          <w:sz w:val="28"/>
          <w:szCs w:val="28"/>
          <w:lang w:val="uk-UA"/>
        </w:rPr>
        <w:t>Відділом культури</w:t>
      </w:r>
      <w:r w:rsidRPr="00F71A72">
        <w:rPr>
          <w:rFonts w:ascii="Times New Roman" w:hAnsi="Times New Roman" w:cs="Times New Roman"/>
          <w:sz w:val="28"/>
          <w:szCs w:val="28"/>
        </w:rPr>
        <w:t>.</w:t>
      </w:r>
    </w:p>
    <w:p w:rsidR="003841CD" w:rsidRDefault="003841CD" w:rsidP="003841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5.7. Відповідно до ст. 29 Закону України «Про музей та музейну справу» держава гарантує захист майнових прав музею. Вилучення державою з музею його фондів та іншого закріпленого за ним майна може здійснюватися лише у випадках, передбачених законами України.</w:t>
      </w:r>
    </w:p>
    <w:p w:rsidR="003841CD" w:rsidRDefault="003841CD" w:rsidP="003841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5.8. Відповідно до ст. 29 </w:t>
      </w:r>
      <w:r w:rsidRPr="003841CD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музей та музейну справу»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Прилуцька міська рада гарантує забезпечення охорони музею.</w:t>
      </w:r>
    </w:p>
    <w:p w:rsidR="003841CD" w:rsidRDefault="003841CD" w:rsidP="003841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5.9. Майно музею становить: основні фонди та оборотні кошти, а також інші цінності, вартість яких відображається у балансі бухгалтерії музею.</w:t>
      </w:r>
    </w:p>
    <w:p w:rsidR="00390169" w:rsidRDefault="003841CD" w:rsidP="003841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5.10. </w:t>
      </w:r>
      <w:r w:rsidR="008F1334">
        <w:rPr>
          <w:rFonts w:ascii="Times New Roman" w:hAnsi="Times New Roman" w:cs="Times New Roman"/>
          <w:sz w:val="28"/>
          <w:szCs w:val="28"/>
          <w:lang w:val="uk-UA"/>
        </w:rPr>
        <w:t>На території музею можуть виділятися зони: експозиційна – для демонстрування великогабаритних музейних предметів;</w:t>
      </w:r>
      <w:r w:rsidR="00390169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господарська – для розміщення допоміжних господарських об’єктів, або добудови приміщень музею.</w:t>
      </w:r>
    </w:p>
    <w:p w:rsidR="003841CD" w:rsidRDefault="00390169" w:rsidP="003841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5.11. Музей володіє, користується та розпоряджається зазначеним майном на свій розсуд, </w:t>
      </w:r>
      <w:r w:rsidR="008F3862">
        <w:rPr>
          <w:rFonts w:ascii="Times New Roman" w:hAnsi="Times New Roman" w:cs="Times New Roman"/>
          <w:sz w:val="28"/>
          <w:szCs w:val="28"/>
          <w:lang w:val="uk-UA"/>
        </w:rPr>
        <w:t>вчиняючи щодо нього будь-які дії, які не суперечать чинному законодавству України та Статуту музею. Питання продажу чи обміну основних засобів здійснюються за згодою власника, відповідно до чинного законодавства України.</w:t>
      </w:r>
    </w:p>
    <w:p w:rsidR="008F3862" w:rsidRDefault="008F3862" w:rsidP="003841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5.12. Музейний фонд є загальнодержавною власністю.</w:t>
      </w:r>
    </w:p>
    <w:p w:rsidR="008F3862" w:rsidRPr="003841CD" w:rsidRDefault="008F3862" w:rsidP="003841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5.13. Музей може виступати позивачем і відповідачем в судових органах.</w:t>
      </w:r>
    </w:p>
    <w:p w:rsidR="00F71A72" w:rsidRPr="006053A1" w:rsidRDefault="006053A1" w:rsidP="00F71A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3A1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F71A72" w:rsidRPr="006053A1">
        <w:rPr>
          <w:rFonts w:ascii="Times New Roman" w:hAnsi="Times New Roman" w:cs="Times New Roman"/>
          <w:b/>
          <w:bCs/>
          <w:sz w:val="28"/>
          <w:szCs w:val="28"/>
        </w:rPr>
        <w:t>. МУЗЕЙНИЙ ФОНД</w:t>
      </w:r>
    </w:p>
    <w:p w:rsidR="008F3862" w:rsidRPr="008F3862" w:rsidRDefault="008F3862" w:rsidP="008F38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6.1. Фонди музею – це сукупність рухомих пам’яток природи, матеріальної </w:t>
      </w:r>
      <w:r w:rsidR="00753E90">
        <w:rPr>
          <w:rFonts w:ascii="Times New Roman" w:hAnsi="Times New Roman" w:cs="Times New Roman"/>
          <w:sz w:val="28"/>
          <w:szCs w:val="28"/>
          <w:lang w:val="uk-UA"/>
        </w:rPr>
        <w:t xml:space="preserve">та нематеріальної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культури, які мають наукову, історичну, художню чи іншу культурну цінність (далі – пам’ятки)</w:t>
      </w:r>
      <w:r w:rsidR="003012C8">
        <w:rPr>
          <w:rFonts w:ascii="Times New Roman" w:hAnsi="Times New Roman" w:cs="Times New Roman"/>
          <w:sz w:val="28"/>
          <w:szCs w:val="28"/>
          <w:lang w:val="uk-UA"/>
        </w:rPr>
        <w:t xml:space="preserve">, зберігаються в музеї; а також нерухомі пам’ятки і обліковані в порядку, визначеному Законом України «Про музеї та музейну справу».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71A72" w:rsidRPr="00F71A72" w:rsidRDefault="00F71A72" w:rsidP="008F3862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6.</w:t>
      </w:r>
      <w:r w:rsidR="003012C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71A72">
        <w:rPr>
          <w:rFonts w:ascii="Times New Roman" w:hAnsi="Times New Roman" w:cs="Times New Roman"/>
          <w:sz w:val="28"/>
          <w:szCs w:val="28"/>
        </w:rPr>
        <w:t>. Усі матеріальні та культурні цінності, що знаходяться в Музеї мають історичне,</w:t>
      </w:r>
      <w:r w:rsidR="008F3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етнографічне, наукове значення, обліковані в установленому порядку і становлять</w:t>
      </w:r>
      <w:r w:rsidR="008F3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його фонд, входять до складу державної частини Музейного фонду України, і не</w:t>
      </w:r>
      <w:r w:rsidR="008F3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підлягають приватизації, даруванню чи вилученню з фондів Музею іншим</w:t>
      </w:r>
      <w:r w:rsidR="008F3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способом, не передбаченим законодавством України.</w:t>
      </w:r>
    </w:p>
    <w:p w:rsidR="005E43E9" w:rsidRPr="005E43E9" w:rsidRDefault="00F71A72" w:rsidP="005E43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1A72">
        <w:rPr>
          <w:rFonts w:ascii="Times New Roman" w:hAnsi="Times New Roman" w:cs="Times New Roman"/>
          <w:sz w:val="28"/>
          <w:szCs w:val="28"/>
        </w:rPr>
        <w:t>6.</w:t>
      </w:r>
      <w:r w:rsidR="003012C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71A72">
        <w:rPr>
          <w:rFonts w:ascii="Times New Roman" w:hAnsi="Times New Roman" w:cs="Times New Roman"/>
          <w:sz w:val="28"/>
          <w:szCs w:val="28"/>
        </w:rPr>
        <w:t>. Унікальні пам’ятки музейного Фонду України, що мають виняткове наукове,</w:t>
      </w:r>
      <w:r w:rsidR="00301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історичне, художнє чи інше культурне значення, незалежно від форм власності й</w:t>
      </w:r>
      <w:r w:rsidR="008F3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місц</w:t>
      </w:r>
      <w:r w:rsidR="00753E9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71A72">
        <w:rPr>
          <w:rFonts w:ascii="Times New Roman" w:hAnsi="Times New Roman" w:cs="Times New Roman"/>
          <w:sz w:val="28"/>
          <w:szCs w:val="28"/>
        </w:rPr>
        <w:t xml:space="preserve"> зберігання, заноситься </w:t>
      </w:r>
      <w:r w:rsidR="005E43E9" w:rsidRPr="005E4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Міністерством культури та інформаційної політики України.</w:t>
      </w:r>
    </w:p>
    <w:p w:rsidR="00F71A72" w:rsidRPr="00F71A72" w:rsidRDefault="00F71A72" w:rsidP="008F3862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до державного</w:t>
      </w:r>
      <w:r w:rsidR="00301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реєстру національного культурного надбання.</w:t>
      </w:r>
    </w:p>
    <w:p w:rsidR="00F71A72" w:rsidRPr="00F71A72" w:rsidRDefault="00F71A72" w:rsidP="008F3862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6.</w:t>
      </w:r>
      <w:r w:rsidR="003012C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71A72">
        <w:rPr>
          <w:rFonts w:ascii="Times New Roman" w:hAnsi="Times New Roman" w:cs="Times New Roman"/>
          <w:sz w:val="28"/>
          <w:szCs w:val="28"/>
        </w:rPr>
        <w:t>. Музей, а також установи, яким він підпорядкований зобов’язані забезпечувати</w:t>
      </w:r>
      <w:r w:rsidR="008F3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збереження музейного фонду України та сприяти його поповненню. Керівник</w:t>
      </w:r>
      <w:r w:rsidR="008F3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Музею зобов’язаний створити належні умови, встановити спеціальний науково</w:t>
      </w:r>
      <w:r w:rsidR="008F3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обґрунтований режим зберігання пам’яток. Знищення пам’яток Музейного фонду</w:t>
      </w:r>
      <w:r w:rsidR="008F3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України не допускається.</w:t>
      </w:r>
    </w:p>
    <w:p w:rsidR="00F71A72" w:rsidRPr="00F71A72" w:rsidRDefault="00F71A72" w:rsidP="008F3862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6.</w:t>
      </w:r>
      <w:r w:rsidR="003012C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71A72">
        <w:rPr>
          <w:rFonts w:ascii="Times New Roman" w:hAnsi="Times New Roman" w:cs="Times New Roman"/>
          <w:sz w:val="28"/>
          <w:szCs w:val="28"/>
        </w:rPr>
        <w:t>. Формування музейного фонду здійснюється шляхом:</w:t>
      </w:r>
    </w:p>
    <w:p w:rsidR="00F71A72" w:rsidRPr="005E43E9" w:rsidRDefault="00F71A72" w:rsidP="008F38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1A72">
        <w:rPr>
          <w:rFonts w:ascii="Times New Roman" w:hAnsi="Times New Roman" w:cs="Times New Roman"/>
          <w:sz w:val="28"/>
          <w:szCs w:val="28"/>
        </w:rPr>
        <w:t xml:space="preserve"> </w:t>
      </w:r>
      <w:r w:rsidR="006053A1">
        <w:rPr>
          <w:rFonts w:ascii="Times New Roman" w:hAnsi="Times New Roman" w:cs="Times New Roman"/>
          <w:sz w:val="28"/>
          <w:szCs w:val="28"/>
          <w:lang w:val="uk-UA"/>
        </w:rPr>
        <w:t>6.5.1. П</w:t>
      </w:r>
      <w:r w:rsidRPr="00F71A72">
        <w:rPr>
          <w:rFonts w:ascii="Times New Roman" w:hAnsi="Times New Roman" w:cs="Times New Roman"/>
          <w:sz w:val="28"/>
          <w:szCs w:val="28"/>
        </w:rPr>
        <w:t xml:space="preserve">ридбання пам’яток </w:t>
      </w:r>
      <w:r w:rsidR="005E43E9" w:rsidRPr="005E4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Міністерством культури та інформаційної політики України</w:t>
      </w:r>
      <w:r w:rsidR="005E4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іншими відомствами та</w:t>
      </w:r>
      <w:r w:rsidR="00301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їхніми органами на місцях за рахунок державного бюджету, а також Музеєм за</w:t>
      </w:r>
      <w:r w:rsidR="00301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рахунок міського бюджету та позабюджетних коштів, у тому числі й благодійних;</w:t>
      </w:r>
    </w:p>
    <w:p w:rsidR="00F71A72" w:rsidRPr="00F71A72" w:rsidRDefault="006053A1" w:rsidP="008F3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6.5.2. П</w:t>
      </w:r>
      <w:r w:rsidR="00F71A72" w:rsidRPr="00F71A72">
        <w:rPr>
          <w:rFonts w:ascii="Times New Roman" w:hAnsi="Times New Roman" w:cs="Times New Roman"/>
          <w:sz w:val="28"/>
          <w:szCs w:val="28"/>
        </w:rPr>
        <w:t>ередачі Музею у встановленому порядку пам’яток, виявлених під час</w:t>
      </w:r>
      <w:r w:rsidR="008F3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археологічних, етнографічних, науково-природничих та інших експедицій,</w:t>
      </w:r>
      <w:r w:rsidR="008F3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ремонтних, будівельних, реставраційних робіт, у т.ч. з дорогоцінних металів,</w:t>
      </w:r>
      <w:r w:rsidR="008F3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коштовного каміння та скарбів;</w:t>
      </w:r>
    </w:p>
    <w:p w:rsidR="003012C8" w:rsidRDefault="006053A1" w:rsidP="008F38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6.5.3. Б</w:t>
      </w:r>
      <w:r w:rsidR="00F71A72" w:rsidRPr="00F71A72">
        <w:rPr>
          <w:rFonts w:ascii="Times New Roman" w:hAnsi="Times New Roman" w:cs="Times New Roman"/>
          <w:sz w:val="28"/>
          <w:szCs w:val="28"/>
        </w:rPr>
        <w:t>езоплатної передачі Музею пам’яток підприємствами, організаціями,</w:t>
      </w:r>
      <w:r w:rsidR="008F3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громадянами;</w:t>
      </w:r>
      <w:r w:rsidR="00301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1A72" w:rsidRPr="00F71A72" w:rsidRDefault="006053A1" w:rsidP="008F3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6.5.4. П</w:t>
      </w:r>
      <w:r w:rsidR="00F71A72" w:rsidRPr="00F71A72">
        <w:rPr>
          <w:rFonts w:ascii="Times New Roman" w:hAnsi="Times New Roman" w:cs="Times New Roman"/>
          <w:sz w:val="28"/>
          <w:szCs w:val="28"/>
        </w:rPr>
        <w:t>ередачі Музею пам’яток, конфіскованих згідно з чинним законодавством;</w:t>
      </w:r>
    </w:p>
    <w:p w:rsidR="00F71A72" w:rsidRPr="00F71A72" w:rsidRDefault="006053A1" w:rsidP="008F3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6.5.5. П</w:t>
      </w:r>
      <w:r w:rsidR="00F71A72" w:rsidRPr="00F71A72">
        <w:rPr>
          <w:rFonts w:ascii="Times New Roman" w:hAnsi="Times New Roman" w:cs="Times New Roman"/>
          <w:sz w:val="28"/>
          <w:szCs w:val="28"/>
        </w:rPr>
        <w:t>овернення в Україну розшуканих пам’яток, які були незаконно вивезені;</w:t>
      </w:r>
    </w:p>
    <w:p w:rsidR="00F71A72" w:rsidRPr="00F71A72" w:rsidRDefault="006053A1" w:rsidP="008F3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6.5.6. І</w:t>
      </w:r>
      <w:r w:rsidR="00F71A72" w:rsidRPr="00F71A72">
        <w:rPr>
          <w:rFonts w:ascii="Times New Roman" w:hAnsi="Times New Roman" w:cs="Times New Roman"/>
          <w:sz w:val="28"/>
          <w:szCs w:val="28"/>
        </w:rPr>
        <w:t>ншими способами, що не суперечать чинному законодавству.</w:t>
      </w:r>
    </w:p>
    <w:p w:rsidR="00F71A72" w:rsidRPr="00F71A72" w:rsidRDefault="00F71A72" w:rsidP="008F3862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6.</w:t>
      </w:r>
      <w:r w:rsidR="003012C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71A72">
        <w:rPr>
          <w:rFonts w:ascii="Times New Roman" w:hAnsi="Times New Roman" w:cs="Times New Roman"/>
          <w:sz w:val="28"/>
          <w:szCs w:val="28"/>
        </w:rPr>
        <w:t>. Облік пам’яток у Музеї здійснюється у порядку, визначеному відомчим</w:t>
      </w:r>
      <w:r w:rsidR="008F3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Міністерством. Музей забезпечує облік і зберігання пам’яток відповідно до</w:t>
      </w:r>
      <w:r w:rsidR="008F3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внутрішньо</w:t>
      </w:r>
      <w:r w:rsidR="00753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музейної інструкції.</w:t>
      </w:r>
    </w:p>
    <w:p w:rsidR="00F71A72" w:rsidRPr="00F71A72" w:rsidRDefault="00F71A72" w:rsidP="008F3862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6.</w:t>
      </w:r>
      <w:r w:rsidR="003012C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71A72">
        <w:rPr>
          <w:rFonts w:ascii="Times New Roman" w:hAnsi="Times New Roman" w:cs="Times New Roman"/>
          <w:sz w:val="28"/>
          <w:szCs w:val="28"/>
        </w:rPr>
        <w:t>. Вивезення предметів з музейної колекції за межі Музею забороняються, крім</w:t>
      </w:r>
      <w:r w:rsidR="00301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таких випадків:</w:t>
      </w:r>
    </w:p>
    <w:p w:rsidR="00F71A72" w:rsidRPr="00F71A72" w:rsidRDefault="006053A1" w:rsidP="008F3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6.7.1. Т</w:t>
      </w:r>
      <w:r w:rsidR="00F71A72" w:rsidRPr="00F71A72">
        <w:rPr>
          <w:rFonts w:ascii="Times New Roman" w:hAnsi="Times New Roman" w:cs="Times New Roman"/>
          <w:sz w:val="28"/>
          <w:szCs w:val="28"/>
        </w:rPr>
        <w:t>имчасове експонування в інших музейних та виставкових закладах, в т.ч. за</w:t>
      </w:r>
      <w:r w:rsidR="008F3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межами України;</w:t>
      </w:r>
    </w:p>
    <w:p w:rsidR="00F71A72" w:rsidRPr="00F71A72" w:rsidRDefault="006053A1" w:rsidP="008F3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6.7.2. П</w:t>
      </w:r>
      <w:r w:rsidR="00F71A72" w:rsidRPr="00F71A72">
        <w:rPr>
          <w:rFonts w:ascii="Times New Roman" w:hAnsi="Times New Roman" w:cs="Times New Roman"/>
          <w:sz w:val="28"/>
          <w:szCs w:val="28"/>
        </w:rPr>
        <w:t>ередача експонатів для здійснення реставраційних, експертних робіт,</w:t>
      </w:r>
      <w:r w:rsidR="008F3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здійснення стаціонарних наукових оглядів та досліджень, які внаслідок різних</w:t>
      </w:r>
      <w:r w:rsidR="008F3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обставин не можуть бути здійснені в музейних умовах.</w:t>
      </w:r>
    </w:p>
    <w:p w:rsidR="00F71A72" w:rsidRDefault="00F71A72" w:rsidP="008F3862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6.</w:t>
      </w:r>
      <w:r w:rsidR="003012C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71A72">
        <w:rPr>
          <w:rFonts w:ascii="Times New Roman" w:hAnsi="Times New Roman" w:cs="Times New Roman"/>
          <w:sz w:val="28"/>
          <w:szCs w:val="28"/>
        </w:rPr>
        <w:t>. Музейні колекції та музейні предмети не підлягають відчуженню, за винятком</w:t>
      </w:r>
      <w:r w:rsidR="008F3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обміну на інші музейні колекції та предмети, відповідно до чинного законодавства.</w:t>
      </w:r>
    </w:p>
    <w:p w:rsidR="003012C8" w:rsidRPr="003012C8" w:rsidRDefault="003012C8" w:rsidP="008F38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6.9. Міська рада зобов’язана забезпечити облік і зберігання музейних пам’яток. Знищення пам’яток не допускається.   </w:t>
      </w:r>
    </w:p>
    <w:p w:rsidR="00F71A72" w:rsidRPr="006053A1" w:rsidRDefault="006053A1" w:rsidP="00F71A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3A1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F71A72" w:rsidRPr="006053A1">
        <w:rPr>
          <w:rFonts w:ascii="Times New Roman" w:hAnsi="Times New Roman" w:cs="Times New Roman"/>
          <w:b/>
          <w:bCs/>
          <w:sz w:val="28"/>
          <w:szCs w:val="28"/>
        </w:rPr>
        <w:t>. УПРАВЛІННЯ МУЗЕЄМ</w:t>
      </w:r>
    </w:p>
    <w:p w:rsidR="00F71A72" w:rsidRPr="00F71A72" w:rsidRDefault="00F71A72" w:rsidP="003012C8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 xml:space="preserve">7.1. Управління Музеєм здійснюється Засновником безпосередньо через </w:t>
      </w:r>
      <w:r w:rsidR="00E12B06">
        <w:rPr>
          <w:rFonts w:ascii="Times New Roman" w:hAnsi="Times New Roman" w:cs="Times New Roman"/>
          <w:sz w:val="28"/>
          <w:szCs w:val="28"/>
          <w:lang w:val="uk-UA"/>
        </w:rPr>
        <w:t>Відділ культури</w:t>
      </w:r>
      <w:r w:rsidRPr="00F71A72">
        <w:rPr>
          <w:rFonts w:ascii="Times New Roman" w:hAnsi="Times New Roman" w:cs="Times New Roman"/>
          <w:sz w:val="28"/>
          <w:szCs w:val="28"/>
        </w:rPr>
        <w:t xml:space="preserve"> в</w:t>
      </w:r>
      <w:r w:rsidR="00E12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межах повноважень, передбачених чинним законодавством.</w:t>
      </w:r>
    </w:p>
    <w:p w:rsidR="00F71A72" w:rsidRPr="00F71A72" w:rsidRDefault="00F71A72" w:rsidP="003012C8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7.2. Частину повноважень Засновник може делегувати виконавчому комітету</w:t>
      </w:r>
      <w:r w:rsidR="00E12B06">
        <w:rPr>
          <w:rFonts w:ascii="Times New Roman" w:hAnsi="Times New Roman" w:cs="Times New Roman"/>
          <w:sz w:val="28"/>
          <w:szCs w:val="28"/>
          <w:lang w:val="uk-UA"/>
        </w:rPr>
        <w:t xml:space="preserve"> Прилуцької</w:t>
      </w:r>
      <w:r w:rsidRPr="00F71A72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F71A72" w:rsidRPr="00F71A72" w:rsidRDefault="00F71A72" w:rsidP="003012C8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7.3. Безпосереднє керівництво Музеєм здійснює його Директор, який призначається</w:t>
      </w:r>
      <w:r w:rsidR="00E12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шляхом укладення з ним контракту на п’ять років за результатами конкурсу,</w:t>
      </w:r>
      <w:r w:rsidR="00E12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 xml:space="preserve">відповідно до статті 26 </w:t>
      </w:r>
      <w:bookmarkStart w:id="1" w:name="_Hlk159927079"/>
      <w:r w:rsidRPr="00F71A72">
        <w:rPr>
          <w:rFonts w:ascii="Times New Roman" w:hAnsi="Times New Roman" w:cs="Times New Roman"/>
          <w:sz w:val="28"/>
          <w:szCs w:val="28"/>
        </w:rPr>
        <w:t xml:space="preserve">Закону України «Про музеї та музейну справу» </w:t>
      </w:r>
      <w:bookmarkEnd w:id="1"/>
      <w:r w:rsidRPr="00F71A72">
        <w:rPr>
          <w:rFonts w:ascii="Times New Roman" w:hAnsi="Times New Roman" w:cs="Times New Roman"/>
          <w:sz w:val="28"/>
          <w:szCs w:val="28"/>
        </w:rPr>
        <w:t>та статті 21</w:t>
      </w:r>
      <w:r w:rsidR="00E12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Закону України «Про культуру».</w:t>
      </w:r>
    </w:p>
    <w:p w:rsidR="00F71A72" w:rsidRPr="00F71A72" w:rsidRDefault="00F71A72" w:rsidP="003012C8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7.4 Директор Музею:</w:t>
      </w:r>
    </w:p>
    <w:p w:rsidR="006053A1" w:rsidRDefault="006053A1" w:rsidP="00301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7.4.1. З</w:t>
      </w:r>
      <w:r w:rsidR="00F71A72" w:rsidRPr="00F71A72">
        <w:rPr>
          <w:rFonts w:ascii="Times New Roman" w:hAnsi="Times New Roman" w:cs="Times New Roman"/>
          <w:sz w:val="28"/>
          <w:szCs w:val="28"/>
        </w:rPr>
        <w:t>абезпечує реалізацію державної політики в галузі культури;</w:t>
      </w:r>
    </w:p>
    <w:p w:rsidR="00F71A72" w:rsidRPr="00F71A72" w:rsidRDefault="006053A1" w:rsidP="00301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7.4.2. З</w:t>
      </w:r>
      <w:r w:rsidR="00F71A72" w:rsidRPr="00F71A72">
        <w:rPr>
          <w:rFonts w:ascii="Times New Roman" w:hAnsi="Times New Roman" w:cs="Times New Roman"/>
          <w:sz w:val="28"/>
          <w:szCs w:val="28"/>
        </w:rPr>
        <w:t>дійснює загальне керівництво Музеєм, відповідає за організацію його</w:t>
      </w:r>
      <w:r w:rsidR="00E12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діяльності;</w:t>
      </w:r>
    </w:p>
    <w:p w:rsidR="00F71A72" w:rsidRPr="00F71A72" w:rsidRDefault="006053A1" w:rsidP="00301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7.4.3. З</w:t>
      </w:r>
      <w:r w:rsidR="00F71A72" w:rsidRPr="00F71A72">
        <w:rPr>
          <w:rFonts w:ascii="Times New Roman" w:hAnsi="Times New Roman" w:cs="Times New Roman"/>
          <w:sz w:val="28"/>
          <w:szCs w:val="28"/>
        </w:rPr>
        <w:t>абезпечує пропаганду історично-краєзнавчої, художньої та літературної</w:t>
      </w:r>
      <w:r w:rsidR="00E12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спадщини, здійснення наукової та культурно-освітньої роботи;</w:t>
      </w:r>
    </w:p>
    <w:p w:rsidR="00F71A72" w:rsidRPr="00F71A72" w:rsidRDefault="006053A1" w:rsidP="00301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7.4.4. О</w:t>
      </w:r>
      <w:r w:rsidR="00F71A72" w:rsidRPr="00F71A72">
        <w:rPr>
          <w:rFonts w:ascii="Times New Roman" w:hAnsi="Times New Roman" w:cs="Times New Roman"/>
          <w:sz w:val="28"/>
          <w:szCs w:val="28"/>
        </w:rPr>
        <w:t>рганізовує комплектування, вивчення і популяризацію фонду Музею;</w:t>
      </w:r>
    </w:p>
    <w:p w:rsidR="00F71A72" w:rsidRPr="00F71A72" w:rsidRDefault="006053A1" w:rsidP="00301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7.4.5. </w:t>
      </w:r>
      <w:r w:rsidR="00597FAC" w:rsidRPr="005A3C4D">
        <w:rPr>
          <w:rFonts w:ascii="Times New Roman" w:hAnsi="Times New Roman" w:cs="Times New Roman"/>
          <w:sz w:val="28"/>
          <w:szCs w:val="28"/>
          <w:lang w:val="uk-UA"/>
        </w:rPr>
        <w:t>Контролює</w:t>
      </w:r>
      <w:r w:rsidR="00F71A72" w:rsidRPr="00F71A72">
        <w:rPr>
          <w:rFonts w:ascii="Times New Roman" w:hAnsi="Times New Roman" w:cs="Times New Roman"/>
          <w:sz w:val="28"/>
          <w:szCs w:val="28"/>
        </w:rPr>
        <w:t xml:space="preserve"> суворе дотримання інструкції з обліку і збереження майна Музею</w:t>
      </w:r>
      <w:r w:rsidR="00E12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 xml:space="preserve">та експонатів, що знаходяться в колекціях Музею, а також здійснення </w:t>
      </w:r>
      <w:r w:rsidR="00F71A72" w:rsidRPr="00F71A72">
        <w:rPr>
          <w:rFonts w:ascii="Times New Roman" w:hAnsi="Times New Roman" w:cs="Times New Roman"/>
          <w:sz w:val="28"/>
          <w:szCs w:val="28"/>
        </w:rPr>
        <w:lastRenderedPageBreak/>
        <w:t>необхідних</w:t>
      </w:r>
      <w:r w:rsidR="00E12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реставраційних робіт, керує науково-експозиційною, просвітницькою,</w:t>
      </w:r>
      <w:r w:rsidR="00E12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методичною та іншими видами діяльності Музею;</w:t>
      </w:r>
    </w:p>
    <w:p w:rsidR="00F71A72" w:rsidRPr="00F71A72" w:rsidRDefault="006053A1" w:rsidP="00301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7.4.6. </w:t>
      </w:r>
      <w:r w:rsidR="00597FAC" w:rsidRPr="005A3C4D">
        <w:rPr>
          <w:rFonts w:ascii="Times New Roman" w:hAnsi="Times New Roman" w:cs="Times New Roman"/>
          <w:sz w:val="28"/>
          <w:szCs w:val="28"/>
          <w:lang w:val="uk-UA"/>
        </w:rPr>
        <w:t>Затверджує</w:t>
      </w:r>
      <w:r w:rsidR="00F71A72" w:rsidRPr="00F71A72">
        <w:rPr>
          <w:rFonts w:ascii="Times New Roman" w:hAnsi="Times New Roman" w:cs="Times New Roman"/>
          <w:sz w:val="28"/>
          <w:szCs w:val="28"/>
        </w:rPr>
        <w:t xml:space="preserve"> місячн</w:t>
      </w:r>
      <w:r w:rsidR="00597F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71A72" w:rsidRPr="00F71A72">
        <w:rPr>
          <w:rFonts w:ascii="Times New Roman" w:hAnsi="Times New Roman" w:cs="Times New Roman"/>
          <w:sz w:val="28"/>
          <w:szCs w:val="28"/>
        </w:rPr>
        <w:t xml:space="preserve"> </w:t>
      </w:r>
      <w:r w:rsidR="00597FA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71A72" w:rsidRPr="00F71A72">
        <w:rPr>
          <w:rFonts w:ascii="Times New Roman" w:hAnsi="Times New Roman" w:cs="Times New Roman"/>
          <w:sz w:val="28"/>
          <w:szCs w:val="28"/>
        </w:rPr>
        <w:t xml:space="preserve"> перспективн</w:t>
      </w:r>
      <w:r w:rsidR="00597F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71A72" w:rsidRPr="00F71A72">
        <w:rPr>
          <w:rFonts w:ascii="Times New Roman" w:hAnsi="Times New Roman" w:cs="Times New Roman"/>
          <w:sz w:val="28"/>
          <w:szCs w:val="28"/>
        </w:rPr>
        <w:t xml:space="preserve"> план</w:t>
      </w:r>
      <w:r w:rsidR="00597FA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71A72" w:rsidRPr="00F71A72">
        <w:rPr>
          <w:rFonts w:ascii="Times New Roman" w:hAnsi="Times New Roman" w:cs="Times New Roman"/>
          <w:sz w:val="28"/>
          <w:szCs w:val="28"/>
        </w:rPr>
        <w:t xml:space="preserve"> роботи Музею;</w:t>
      </w:r>
    </w:p>
    <w:p w:rsidR="00F71A72" w:rsidRPr="00F71A72" w:rsidRDefault="006053A1" w:rsidP="00301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7.4.7. Г</w:t>
      </w:r>
      <w:r w:rsidR="00F71A72" w:rsidRPr="00F71A72">
        <w:rPr>
          <w:rFonts w:ascii="Times New Roman" w:hAnsi="Times New Roman" w:cs="Times New Roman"/>
          <w:sz w:val="28"/>
          <w:szCs w:val="28"/>
        </w:rPr>
        <w:t>отує про</w:t>
      </w:r>
      <w:r w:rsidR="00135AE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71A72" w:rsidRPr="00F71A72">
        <w:rPr>
          <w:rFonts w:ascii="Times New Roman" w:hAnsi="Times New Roman" w:cs="Times New Roman"/>
          <w:sz w:val="28"/>
          <w:szCs w:val="28"/>
        </w:rPr>
        <w:t>кти штатного розпису Музею, який затверджується Засновником;</w:t>
      </w:r>
    </w:p>
    <w:p w:rsidR="00F71A72" w:rsidRPr="00F71A72" w:rsidRDefault="006053A1" w:rsidP="00301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7.4.8. З</w:t>
      </w:r>
      <w:r w:rsidR="00F71A72" w:rsidRPr="00F71A72">
        <w:rPr>
          <w:rFonts w:ascii="Times New Roman" w:hAnsi="Times New Roman" w:cs="Times New Roman"/>
          <w:sz w:val="28"/>
          <w:szCs w:val="28"/>
        </w:rPr>
        <w:t>атверджує Положення про філіали, відділи та інші структурні підрозділи</w:t>
      </w:r>
      <w:r w:rsidR="00E12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музею;</w:t>
      </w:r>
    </w:p>
    <w:p w:rsidR="00F71A72" w:rsidRPr="00F71A72" w:rsidRDefault="006053A1" w:rsidP="00301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7.4.9. У</w:t>
      </w:r>
      <w:r w:rsidR="00F71A72" w:rsidRPr="00F71A72">
        <w:rPr>
          <w:rFonts w:ascii="Times New Roman" w:hAnsi="Times New Roman" w:cs="Times New Roman"/>
          <w:sz w:val="28"/>
          <w:szCs w:val="28"/>
        </w:rPr>
        <w:t xml:space="preserve">кладає та розриває договори, що стосуються </w:t>
      </w:r>
      <w:r w:rsidR="00BE50DC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економічної, господарської </w:t>
      </w:r>
      <w:r w:rsidR="00F71A72" w:rsidRPr="00F71A72">
        <w:rPr>
          <w:rFonts w:ascii="Times New Roman" w:hAnsi="Times New Roman" w:cs="Times New Roman"/>
          <w:sz w:val="28"/>
          <w:szCs w:val="28"/>
        </w:rPr>
        <w:t>культурно-масової діяльності</w:t>
      </w:r>
      <w:r w:rsidR="00E12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Музею;</w:t>
      </w:r>
    </w:p>
    <w:p w:rsidR="00F71A72" w:rsidRPr="00F71A72" w:rsidRDefault="006053A1" w:rsidP="00301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7.4.10. З</w:t>
      </w:r>
      <w:r w:rsidR="00F71A72" w:rsidRPr="00F71A72">
        <w:rPr>
          <w:rFonts w:ascii="Times New Roman" w:hAnsi="Times New Roman" w:cs="Times New Roman"/>
          <w:sz w:val="28"/>
          <w:szCs w:val="28"/>
        </w:rPr>
        <w:t>дійснює заходи щодо поповнення матеріально-технічної бази Музею;</w:t>
      </w:r>
    </w:p>
    <w:p w:rsidR="00F71A72" w:rsidRDefault="006053A1" w:rsidP="00301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7.4.11. У</w:t>
      </w:r>
      <w:r w:rsidR="00F71A72" w:rsidRPr="00F71A72">
        <w:rPr>
          <w:rFonts w:ascii="Times New Roman" w:hAnsi="Times New Roman" w:cs="Times New Roman"/>
          <w:sz w:val="28"/>
          <w:szCs w:val="28"/>
        </w:rPr>
        <w:t xml:space="preserve"> межах своєї компетенції видає накази, призначає і звільняє працівників</w:t>
      </w:r>
      <w:r w:rsidR="00E12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Музею, розробляє посадові інструкції та визначає обов’язки</w:t>
      </w:r>
      <w:r w:rsidR="00E12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працівників, контролює їх виконання;</w:t>
      </w:r>
    </w:p>
    <w:p w:rsidR="00B97AC6" w:rsidRPr="00B97AC6" w:rsidRDefault="006053A1" w:rsidP="003012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7.4.11. В</w:t>
      </w:r>
      <w:r w:rsidR="00B97AC6">
        <w:rPr>
          <w:rFonts w:ascii="Times New Roman" w:hAnsi="Times New Roman" w:cs="Times New Roman"/>
          <w:sz w:val="28"/>
          <w:szCs w:val="28"/>
          <w:lang w:val="uk-UA"/>
        </w:rPr>
        <w:t>ирішує питання в області організації та оплати праці;</w:t>
      </w:r>
    </w:p>
    <w:p w:rsidR="00F71A72" w:rsidRPr="00F71A72" w:rsidRDefault="006053A1" w:rsidP="00301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7.4.12. С</w:t>
      </w:r>
      <w:r w:rsidR="00F71A72" w:rsidRPr="00F71A72">
        <w:rPr>
          <w:rFonts w:ascii="Times New Roman" w:hAnsi="Times New Roman" w:cs="Times New Roman"/>
          <w:sz w:val="28"/>
          <w:szCs w:val="28"/>
        </w:rPr>
        <w:t>творює умови для роботи працівникам Музею, підвищення їхнього</w:t>
      </w:r>
      <w:r w:rsidR="00E12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кваліфікаційного рівня;</w:t>
      </w:r>
    </w:p>
    <w:p w:rsidR="00F71A72" w:rsidRPr="00F71A72" w:rsidRDefault="006053A1" w:rsidP="00301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7.4.13. З</w:t>
      </w:r>
      <w:r w:rsidR="00F71A72" w:rsidRPr="00F71A72">
        <w:rPr>
          <w:rFonts w:ascii="Times New Roman" w:hAnsi="Times New Roman" w:cs="Times New Roman"/>
          <w:sz w:val="28"/>
          <w:szCs w:val="28"/>
        </w:rPr>
        <w:t>абезпечує заохочення працівників Музею за показниками їхньої роботи, в</w:t>
      </w:r>
      <w:r w:rsidR="00E12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т.ч. надбавки і доплати до посадових окладів з позабюджетних коштів. Здійснює</w:t>
      </w:r>
      <w:r w:rsidR="00E12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накладання дисциплінарних стягнень відповідно до трудового законодавства;</w:t>
      </w:r>
    </w:p>
    <w:p w:rsidR="00F71A72" w:rsidRPr="00F71A72" w:rsidRDefault="006053A1" w:rsidP="00301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7.4.14. Б</w:t>
      </w:r>
      <w:r w:rsidR="00F71A72" w:rsidRPr="00F71A72">
        <w:rPr>
          <w:rFonts w:ascii="Times New Roman" w:hAnsi="Times New Roman" w:cs="Times New Roman"/>
          <w:sz w:val="28"/>
          <w:szCs w:val="28"/>
        </w:rPr>
        <w:t>ез оформлення доручення представляє Музей в органах влади та місцевого</w:t>
      </w:r>
      <w:r w:rsidR="00B97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самоврядування, в установах та організаціях, закладах, підприємствах на території</w:t>
      </w:r>
      <w:r w:rsidR="00B97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України та за її межами;</w:t>
      </w:r>
    </w:p>
    <w:p w:rsidR="00F71A72" w:rsidRDefault="006053A1" w:rsidP="003012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7.4.15. З</w:t>
      </w:r>
      <w:r w:rsidR="00F71A72" w:rsidRPr="00F71A72">
        <w:rPr>
          <w:rFonts w:ascii="Times New Roman" w:hAnsi="Times New Roman" w:cs="Times New Roman"/>
          <w:sz w:val="28"/>
          <w:szCs w:val="28"/>
        </w:rPr>
        <w:t>дійснює безпосереднє керівництво системою забезпечення пожежної</w:t>
      </w:r>
      <w:r w:rsidR="00B97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 xml:space="preserve">безпеки Музею </w:t>
      </w:r>
      <w:r w:rsidR="005A3C4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71A72" w:rsidRPr="00F71A72">
        <w:rPr>
          <w:rFonts w:ascii="Times New Roman" w:hAnsi="Times New Roman" w:cs="Times New Roman"/>
          <w:sz w:val="28"/>
          <w:szCs w:val="28"/>
        </w:rPr>
        <w:t>за дотримання</w:t>
      </w:r>
      <w:r w:rsidR="005A3C4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71A72" w:rsidRPr="00F71A72">
        <w:rPr>
          <w:rFonts w:ascii="Times New Roman" w:hAnsi="Times New Roman" w:cs="Times New Roman"/>
          <w:sz w:val="28"/>
          <w:szCs w:val="28"/>
        </w:rPr>
        <w:t xml:space="preserve"> вимог</w:t>
      </w:r>
      <w:r w:rsidR="00B97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пожежної безпеки відповідно до нормативно-правових актів у галузі пожежної</w:t>
      </w:r>
      <w:r w:rsidR="00B97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безпеки</w:t>
      </w:r>
      <w:r w:rsidR="00B97A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97AC6" w:rsidRDefault="006053A1" w:rsidP="003012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7.4.16. З</w:t>
      </w:r>
      <w:r w:rsidR="00B97AC6">
        <w:rPr>
          <w:rFonts w:ascii="Times New Roman" w:hAnsi="Times New Roman" w:cs="Times New Roman"/>
          <w:sz w:val="28"/>
          <w:szCs w:val="28"/>
          <w:lang w:val="uk-UA"/>
        </w:rPr>
        <w:t>абезпечує статистичну звітність;</w:t>
      </w:r>
    </w:p>
    <w:p w:rsidR="00B97AC6" w:rsidRDefault="006053A1" w:rsidP="003012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7.4.17. В</w:t>
      </w:r>
      <w:r w:rsidR="00B97AC6">
        <w:rPr>
          <w:rFonts w:ascii="Times New Roman" w:hAnsi="Times New Roman" w:cs="Times New Roman"/>
          <w:sz w:val="28"/>
          <w:szCs w:val="28"/>
          <w:lang w:val="uk-UA"/>
        </w:rPr>
        <w:t>ідкриває рахунки, розпоряджається фінансами музею;</w:t>
      </w:r>
    </w:p>
    <w:p w:rsidR="00B97AC6" w:rsidRPr="00B97AC6" w:rsidRDefault="006053A1" w:rsidP="003012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7.4.18.П</w:t>
      </w:r>
      <w:r w:rsidR="00B97AC6">
        <w:rPr>
          <w:rFonts w:ascii="Times New Roman" w:hAnsi="Times New Roman" w:cs="Times New Roman"/>
          <w:sz w:val="28"/>
          <w:szCs w:val="28"/>
          <w:lang w:val="uk-UA"/>
        </w:rPr>
        <w:t xml:space="preserve">ри директорі музею працює науково-методична та </w:t>
      </w:r>
      <w:proofErr w:type="spellStart"/>
      <w:r w:rsidR="00B97AC6">
        <w:rPr>
          <w:rFonts w:ascii="Times New Roman" w:hAnsi="Times New Roman" w:cs="Times New Roman"/>
          <w:sz w:val="28"/>
          <w:szCs w:val="28"/>
          <w:lang w:val="uk-UA"/>
        </w:rPr>
        <w:t>фондово</w:t>
      </w:r>
      <w:proofErr w:type="spellEnd"/>
      <w:r w:rsidR="00B97AC6">
        <w:rPr>
          <w:rFonts w:ascii="Times New Roman" w:hAnsi="Times New Roman" w:cs="Times New Roman"/>
          <w:sz w:val="28"/>
          <w:szCs w:val="28"/>
          <w:lang w:val="uk-UA"/>
        </w:rPr>
        <w:t>-закупівельна комісії, склад яких затверджується директором музею;</w:t>
      </w:r>
    </w:p>
    <w:p w:rsidR="00F71A72" w:rsidRPr="00F71A72" w:rsidRDefault="006053A1" w:rsidP="00301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7.4.19. В</w:t>
      </w:r>
      <w:r w:rsidR="00F71A72" w:rsidRPr="00F71A72">
        <w:rPr>
          <w:rFonts w:ascii="Times New Roman" w:hAnsi="Times New Roman" w:cs="Times New Roman"/>
          <w:sz w:val="28"/>
          <w:szCs w:val="28"/>
        </w:rPr>
        <w:t>иконує інші функції, передбачені законодавством України.</w:t>
      </w:r>
    </w:p>
    <w:p w:rsidR="00F71A72" w:rsidRPr="00F71A72" w:rsidRDefault="00F71A72" w:rsidP="003012C8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7.5. Засновники музею можуть створювати філії та відділи (структурні підрозділи)</w:t>
      </w:r>
      <w:r w:rsidR="00B97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музею, що не є юридичними особами.</w:t>
      </w:r>
    </w:p>
    <w:p w:rsidR="00F71A72" w:rsidRPr="00F71A72" w:rsidRDefault="00F71A72" w:rsidP="003012C8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lastRenderedPageBreak/>
        <w:t>7.6. Структура Музею може змінюватись відповідно до потреб реалізації план</w:t>
      </w:r>
      <w:r w:rsidR="00B97AC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F71A72">
        <w:rPr>
          <w:rFonts w:ascii="Times New Roman" w:hAnsi="Times New Roman" w:cs="Times New Roman"/>
          <w:sz w:val="28"/>
          <w:szCs w:val="28"/>
        </w:rPr>
        <w:t>розвитку Музею. Відділи (структурні підрозділи) Музею діють на підставі</w:t>
      </w:r>
      <w:r w:rsidR="00B97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окремих</w:t>
      </w:r>
      <w:r w:rsidR="00B97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 xml:space="preserve">положень, які затверджуються </w:t>
      </w:r>
      <w:r w:rsidR="00B97AC6">
        <w:rPr>
          <w:rFonts w:ascii="Times New Roman" w:hAnsi="Times New Roman" w:cs="Times New Roman"/>
          <w:sz w:val="28"/>
          <w:szCs w:val="28"/>
          <w:lang w:val="uk-UA"/>
        </w:rPr>
        <w:t>дир</w:t>
      </w:r>
      <w:r w:rsidR="005E43E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97AC6">
        <w:rPr>
          <w:rFonts w:ascii="Times New Roman" w:hAnsi="Times New Roman" w:cs="Times New Roman"/>
          <w:sz w:val="28"/>
          <w:szCs w:val="28"/>
          <w:lang w:val="uk-UA"/>
        </w:rPr>
        <w:t>ктором музею</w:t>
      </w:r>
      <w:r w:rsidRPr="00F71A72">
        <w:rPr>
          <w:rFonts w:ascii="Times New Roman" w:hAnsi="Times New Roman" w:cs="Times New Roman"/>
          <w:sz w:val="28"/>
          <w:szCs w:val="28"/>
        </w:rPr>
        <w:t>.</w:t>
      </w:r>
    </w:p>
    <w:p w:rsidR="00F71A72" w:rsidRPr="00F71A72" w:rsidRDefault="00F71A72" w:rsidP="003012C8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7.</w:t>
      </w:r>
      <w:r w:rsidR="00B97AC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71A72">
        <w:rPr>
          <w:rFonts w:ascii="Times New Roman" w:hAnsi="Times New Roman" w:cs="Times New Roman"/>
          <w:sz w:val="28"/>
          <w:szCs w:val="28"/>
        </w:rPr>
        <w:t>. Структура і штатний розпис Музею визначаються його директором у межах</w:t>
      </w:r>
      <w:r w:rsidR="00510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доведеного в установленому порядку фонду заробітної плати та чисельності, які</w:t>
      </w:r>
      <w:r w:rsidR="00510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AC6">
        <w:rPr>
          <w:rFonts w:ascii="Times New Roman" w:hAnsi="Times New Roman" w:cs="Times New Roman"/>
          <w:sz w:val="28"/>
          <w:szCs w:val="28"/>
          <w:lang w:val="uk-UA"/>
        </w:rPr>
        <w:t>погоджуються</w:t>
      </w:r>
      <w:r w:rsidRPr="00F71A72">
        <w:rPr>
          <w:rFonts w:ascii="Times New Roman" w:hAnsi="Times New Roman" w:cs="Times New Roman"/>
          <w:sz w:val="28"/>
          <w:szCs w:val="28"/>
        </w:rPr>
        <w:t xml:space="preserve"> </w:t>
      </w:r>
      <w:r w:rsidR="00B97AC6">
        <w:rPr>
          <w:rFonts w:ascii="Times New Roman" w:hAnsi="Times New Roman" w:cs="Times New Roman"/>
          <w:sz w:val="28"/>
          <w:szCs w:val="28"/>
          <w:lang w:val="uk-UA"/>
        </w:rPr>
        <w:t>Відділом культури та затверджуються засновником</w:t>
      </w:r>
      <w:r w:rsidRPr="00F71A72">
        <w:rPr>
          <w:rFonts w:ascii="Times New Roman" w:hAnsi="Times New Roman" w:cs="Times New Roman"/>
          <w:sz w:val="28"/>
          <w:szCs w:val="28"/>
        </w:rPr>
        <w:t>.</w:t>
      </w:r>
    </w:p>
    <w:p w:rsidR="00F71A72" w:rsidRPr="00F71A72" w:rsidRDefault="00F71A72" w:rsidP="003012C8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7.9. У Музеї створюється науково-методична рада з числа працівників різного</w:t>
      </w:r>
      <w:r w:rsidR="00510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профілю, що є дорадчим керівним органом, і визначає головні напрямки діяльності</w:t>
      </w:r>
      <w:r w:rsidR="00510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Музею, обговорює плани та звіти.</w:t>
      </w:r>
    </w:p>
    <w:p w:rsidR="00F71A72" w:rsidRDefault="00F71A72" w:rsidP="003012C8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7.10. Положення про науково-методичну раду (її повноваження, функції та склад)</w:t>
      </w:r>
      <w:r w:rsidR="00B97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затверджується директором Музею.</w:t>
      </w:r>
    </w:p>
    <w:p w:rsidR="00AF1E98" w:rsidRPr="00510881" w:rsidRDefault="00510881" w:rsidP="00AF1E9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08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="00AF1E98" w:rsidRPr="00510881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ТРУДОВИЙ КОЛЕКТИВ</w:t>
      </w:r>
    </w:p>
    <w:p w:rsidR="00AF1E98" w:rsidRDefault="00AF1E98" w:rsidP="00AF1E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8.1. Трудовий колектив музею складається з усіх осіб, які своєю працею беруть участь у діяльності музею на основі трудового договору (конт</w:t>
      </w:r>
      <w:r w:rsidR="005E43E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акту, угоди), а також інших форм</w:t>
      </w:r>
      <w:r w:rsidR="00DC1E6B">
        <w:rPr>
          <w:rFonts w:ascii="Times New Roman" w:hAnsi="Times New Roman" w:cs="Times New Roman"/>
          <w:sz w:val="28"/>
          <w:szCs w:val="28"/>
          <w:lang w:val="uk-UA"/>
        </w:rPr>
        <w:t>, що регулюють трудові відносини працівника з музеєм.</w:t>
      </w:r>
    </w:p>
    <w:p w:rsidR="00DC1E6B" w:rsidRDefault="00DC1E6B" w:rsidP="003D57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8.2. </w:t>
      </w:r>
      <w:r w:rsidR="003D5734" w:rsidRPr="003D5734">
        <w:rPr>
          <w:rFonts w:ascii="Times New Roman" w:hAnsi="Times New Roman" w:cs="Times New Roman"/>
          <w:sz w:val="28"/>
          <w:szCs w:val="28"/>
          <w:lang w:val="uk-UA"/>
        </w:rPr>
        <w:t>Повноваження трудового колективу Музею здійснюються загальними</w:t>
      </w:r>
      <w:r w:rsidR="003D5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734" w:rsidRPr="003D5734">
        <w:rPr>
          <w:rFonts w:ascii="Times New Roman" w:hAnsi="Times New Roman" w:cs="Times New Roman"/>
          <w:sz w:val="28"/>
          <w:szCs w:val="28"/>
          <w:lang w:val="uk-UA"/>
        </w:rPr>
        <w:t>зборами, які скликаються за необхідності, але не рідше ніж один раз на рік.</w:t>
      </w:r>
      <w:r w:rsidR="003D5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734" w:rsidRPr="003D5734">
        <w:rPr>
          <w:rFonts w:ascii="Times New Roman" w:hAnsi="Times New Roman" w:cs="Times New Roman"/>
          <w:sz w:val="28"/>
          <w:szCs w:val="28"/>
          <w:lang w:val="uk-UA"/>
        </w:rPr>
        <w:t>Загальні збори вважаються правомочними, якщо в них беруть участь не менше</w:t>
      </w:r>
      <w:r w:rsidR="003D5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734" w:rsidRPr="003D5734">
        <w:rPr>
          <w:rFonts w:ascii="Times New Roman" w:hAnsi="Times New Roman" w:cs="Times New Roman"/>
          <w:sz w:val="28"/>
          <w:szCs w:val="28"/>
          <w:lang w:val="uk-UA"/>
        </w:rPr>
        <w:t>ніж 2/3 працюючих членів трудового колективу.</w:t>
      </w:r>
    </w:p>
    <w:p w:rsidR="00DC1E6B" w:rsidRDefault="00DC1E6B" w:rsidP="00AF1E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8.3. Трудовий колектив музею функціонує згідно з трудовим законодавством України.</w:t>
      </w:r>
    </w:p>
    <w:p w:rsidR="00DC1E6B" w:rsidRDefault="00DC1E6B" w:rsidP="00AF1E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8.4. Правовий і соціальний захист музейних працівників забезпечується державою і засновником музею, згідно з основами законодавства України про культуру, </w:t>
      </w:r>
      <w:r w:rsidRPr="00DC1E6B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DC1E6B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музеї та музейну справу»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іншими законами України.</w:t>
      </w:r>
    </w:p>
    <w:p w:rsidR="00DC1E6B" w:rsidRDefault="00DC1E6B" w:rsidP="00AF1E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8.5. Працівники музею мають право на:</w:t>
      </w:r>
    </w:p>
    <w:p w:rsidR="00DC1E6B" w:rsidRDefault="00510881" w:rsidP="00AF1E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8.5.1. Д</w:t>
      </w:r>
      <w:r w:rsidR="00DC1E6B">
        <w:rPr>
          <w:rFonts w:ascii="Times New Roman" w:hAnsi="Times New Roman" w:cs="Times New Roman"/>
          <w:sz w:val="28"/>
          <w:szCs w:val="28"/>
          <w:lang w:val="uk-UA"/>
        </w:rPr>
        <w:t>іяльність відповідно до фаху та кваліфікації;</w:t>
      </w:r>
    </w:p>
    <w:p w:rsidR="00DC1E6B" w:rsidRDefault="00510881" w:rsidP="00AF1E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8.5.2. Б</w:t>
      </w:r>
      <w:r w:rsidR="00DC1E6B">
        <w:rPr>
          <w:rFonts w:ascii="Times New Roman" w:hAnsi="Times New Roman" w:cs="Times New Roman"/>
          <w:sz w:val="28"/>
          <w:szCs w:val="28"/>
          <w:lang w:val="uk-UA"/>
        </w:rPr>
        <w:t>езкоштовне користування довідково-інформаційною, бібліотечною і архівною базами музеїв України та відвідування музейних закладів;</w:t>
      </w:r>
    </w:p>
    <w:p w:rsidR="00DC1E6B" w:rsidRDefault="00510881" w:rsidP="00AF1E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8.5.3. У</w:t>
      </w:r>
      <w:r w:rsidR="00DC1E6B">
        <w:rPr>
          <w:rFonts w:ascii="Times New Roman" w:hAnsi="Times New Roman" w:cs="Times New Roman"/>
          <w:sz w:val="28"/>
          <w:szCs w:val="28"/>
          <w:lang w:val="uk-UA"/>
        </w:rPr>
        <w:t>часть у науково-дослідній роботі музеїв, конференціях, семінарах;</w:t>
      </w:r>
    </w:p>
    <w:p w:rsidR="00C15FA5" w:rsidRDefault="00510881" w:rsidP="00AF1E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8.5.4. П</w:t>
      </w:r>
      <w:r w:rsidR="00C15FA5">
        <w:rPr>
          <w:rFonts w:ascii="Times New Roman" w:hAnsi="Times New Roman" w:cs="Times New Roman"/>
          <w:sz w:val="28"/>
          <w:szCs w:val="28"/>
          <w:lang w:val="uk-UA"/>
        </w:rPr>
        <w:t>ідвищення кваліфікації, перепідготовку, стажування в інших музеях, в тому числі і за кордоном;</w:t>
      </w:r>
    </w:p>
    <w:p w:rsidR="00C15FA5" w:rsidRDefault="00510881" w:rsidP="00AF1E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8.5.5. З</w:t>
      </w:r>
      <w:r w:rsidR="00C15FA5">
        <w:rPr>
          <w:rFonts w:ascii="Times New Roman" w:hAnsi="Times New Roman" w:cs="Times New Roman"/>
          <w:sz w:val="28"/>
          <w:szCs w:val="28"/>
          <w:lang w:val="uk-UA"/>
        </w:rPr>
        <w:t>вертитися з вимогою до юридичних і фізичних осіб про припинення дій, що загрожують збереженню пам’яток фондів музею;</w:t>
      </w:r>
    </w:p>
    <w:p w:rsidR="00C15FA5" w:rsidRDefault="00510881" w:rsidP="00AF1E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8.5.6. Д</w:t>
      </w:r>
      <w:r w:rsidR="00C15FA5">
        <w:rPr>
          <w:rFonts w:ascii="Times New Roman" w:hAnsi="Times New Roman" w:cs="Times New Roman"/>
          <w:sz w:val="28"/>
          <w:szCs w:val="28"/>
          <w:lang w:val="uk-UA"/>
        </w:rPr>
        <w:t xml:space="preserve">оплату за вислугу років музейним працівникам в порядку, встановленому Постановою КМУ  </w:t>
      </w:r>
      <w:r w:rsidR="00C15FA5" w:rsidRPr="00C15FA5">
        <w:rPr>
          <w:rFonts w:ascii="Times New Roman" w:hAnsi="Times New Roman" w:cs="Times New Roman"/>
          <w:sz w:val="28"/>
          <w:szCs w:val="28"/>
          <w:lang w:val="uk-UA"/>
        </w:rPr>
        <w:t>від 22.01.2005</w:t>
      </w:r>
      <w:r w:rsidR="00C15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FA5" w:rsidRPr="00C15FA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15FA5"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 w:rsidR="00C15FA5" w:rsidRPr="00C15FA5">
        <w:rPr>
          <w:rFonts w:ascii="Times New Roman" w:hAnsi="Times New Roman" w:cs="Times New Roman"/>
          <w:sz w:val="28"/>
          <w:szCs w:val="28"/>
          <w:lang w:val="uk-UA"/>
        </w:rPr>
        <w:t>№82</w:t>
      </w:r>
      <w:r w:rsidR="00C15F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5FA5" w:rsidRDefault="00510881" w:rsidP="00AF1E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8.5.7. Д</w:t>
      </w:r>
      <w:r w:rsidR="00C15FA5">
        <w:rPr>
          <w:rFonts w:ascii="Times New Roman" w:hAnsi="Times New Roman" w:cs="Times New Roman"/>
          <w:sz w:val="28"/>
          <w:szCs w:val="28"/>
          <w:lang w:val="uk-UA"/>
        </w:rPr>
        <w:t xml:space="preserve">опомогу на оздоровлення при наданні щорічної відпустки у розмірі посадового окладу, грошову винагороду за сумлінну працю та зразкове виконання трудових обов’язків, </w:t>
      </w:r>
      <w:r w:rsidR="009B4300">
        <w:rPr>
          <w:rFonts w:ascii="Times New Roman" w:hAnsi="Times New Roman" w:cs="Times New Roman"/>
          <w:sz w:val="28"/>
          <w:szCs w:val="28"/>
          <w:lang w:val="uk-UA"/>
        </w:rPr>
        <w:t xml:space="preserve">надбавки за складність та напруженість у роботі, </w:t>
      </w:r>
      <w:r w:rsidR="00C15FA5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9B4300">
        <w:rPr>
          <w:rFonts w:ascii="Times New Roman" w:hAnsi="Times New Roman" w:cs="Times New Roman"/>
          <w:sz w:val="28"/>
          <w:szCs w:val="28"/>
          <w:lang w:val="uk-UA"/>
        </w:rPr>
        <w:t>матеріальну допомогу для вирішення соціально-побутових питань у розміру та порядку , встановлених Кабінетом Міністрів України, виплату премій згідно Положення «Про преміювання працівників Прилуцького краєзнавчого музею ім. В.І. Маслова».</w:t>
      </w:r>
    </w:p>
    <w:p w:rsidR="003D5734" w:rsidRDefault="009B4300" w:rsidP="00AF1E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3D5734">
        <w:rPr>
          <w:rFonts w:ascii="Times New Roman" w:hAnsi="Times New Roman" w:cs="Times New Roman"/>
          <w:sz w:val="28"/>
          <w:szCs w:val="28"/>
          <w:lang w:val="uk-UA"/>
        </w:rPr>
        <w:t>5.8</w:t>
      </w:r>
      <w:r>
        <w:rPr>
          <w:rFonts w:ascii="Times New Roman" w:hAnsi="Times New Roman" w:cs="Times New Roman"/>
          <w:sz w:val="28"/>
          <w:szCs w:val="28"/>
          <w:lang w:val="uk-UA"/>
        </w:rPr>
        <w:t>. Атестацію</w:t>
      </w:r>
      <w:r w:rsidR="003D573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одержання кваліфікаційної категорії, порядок проведення якої визначається центральним органом виконавчої влади у сфері культури і туризму.</w:t>
      </w:r>
    </w:p>
    <w:p w:rsidR="003D5734" w:rsidRDefault="003D5734" w:rsidP="003D57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8.6.</w:t>
      </w:r>
      <w:r w:rsidRPr="003D5734">
        <w:t xml:space="preserve"> </w:t>
      </w:r>
      <w:r w:rsidRPr="003D5734">
        <w:rPr>
          <w:rFonts w:ascii="Times New Roman" w:hAnsi="Times New Roman" w:cs="Times New Roman"/>
          <w:sz w:val="28"/>
          <w:szCs w:val="28"/>
          <w:lang w:val="uk-UA"/>
        </w:rPr>
        <w:t>Трудовий розпорядок в Музеї визначається Правилами внутрішнього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734">
        <w:rPr>
          <w:rFonts w:ascii="Times New Roman" w:hAnsi="Times New Roman" w:cs="Times New Roman"/>
          <w:sz w:val="28"/>
          <w:szCs w:val="28"/>
          <w:lang w:val="uk-UA"/>
        </w:rPr>
        <w:t>трудового розпорядку працівників, які затверджуються трудовим колективом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734">
        <w:rPr>
          <w:rFonts w:ascii="Times New Roman" w:hAnsi="Times New Roman" w:cs="Times New Roman"/>
          <w:sz w:val="28"/>
          <w:szCs w:val="28"/>
          <w:lang w:val="uk-UA"/>
        </w:rPr>
        <w:t>поданням Засновника або уповноваженого ним органу (Директора)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734">
        <w:rPr>
          <w:rFonts w:ascii="Times New Roman" w:hAnsi="Times New Roman" w:cs="Times New Roman"/>
          <w:sz w:val="28"/>
          <w:szCs w:val="28"/>
          <w:lang w:val="uk-UA"/>
        </w:rPr>
        <w:t>уповноваженого органу трудового колективу на основі Типових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734">
        <w:rPr>
          <w:rFonts w:ascii="Times New Roman" w:hAnsi="Times New Roman" w:cs="Times New Roman"/>
          <w:sz w:val="28"/>
          <w:szCs w:val="28"/>
          <w:lang w:val="uk-UA"/>
        </w:rPr>
        <w:t>внутрішнього трудового розпорядку для робітників та службовців підприємств,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734">
        <w:rPr>
          <w:rFonts w:ascii="Times New Roman" w:hAnsi="Times New Roman" w:cs="Times New Roman"/>
          <w:sz w:val="28"/>
          <w:szCs w:val="28"/>
          <w:lang w:val="uk-UA"/>
        </w:rPr>
        <w:t>установ, організацій.</w:t>
      </w:r>
    </w:p>
    <w:p w:rsidR="003D5734" w:rsidRPr="003D5734" w:rsidRDefault="003D5734" w:rsidP="003D57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734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.7. </w:t>
      </w:r>
      <w:r w:rsidRPr="003D5734">
        <w:rPr>
          <w:rFonts w:ascii="Times New Roman" w:hAnsi="Times New Roman" w:cs="Times New Roman"/>
          <w:sz w:val="28"/>
          <w:szCs w:val="28"/>
          <w:lang w:val="uk-UA"/>
        </w:rPr>
        <w:t>Колективний договір укладається між Засновником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734">
        <w:rPr>
          <w:rFonts w:ascii="Times New Roman" w:hAnsi="Times New Roman" w:cs="Times New Roman"/>
          <w:sz w:val="28"/>
          <w:szCs w:val="28"/>
          <w:lang w:val="uk-UA"/>
        </w:rPr>
        <w:t>уповноваженою особою (директором) з однієї сторони, і уповноваженим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734">
        <w:rPr>
          <w:rFonts w:ascii="Times New Roman" w:hAnsi="Times New Roman" w:cs="Times New Roman"/>
          <w:sz w:val="28"/>
          <w:szCs w:val="28"/>
          <w:lang w:val="uk-UA"/>
        </w:rPr>
        <w:t>органом трудового колективу, з другої сторони. Колективним договором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734">
        <w:rPr>
          <w:rFonts w:ascii="Times New Roman" w:hAnsi="Times New Roman" w:cs="Times New Roman"/>
          <w:sz w:val="28"/>
          <w:szCs w:val="28"/>
          <w:lang w:val="uk-UA"/>
        </w:rPr>
        <w:t>регулюються виробничі, трудові і економічні відносини, питання оплати праці,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734">
        <w:rPr>
          <w:rFonts w:ascii="Times New Roman" w:hAnsi="Times New Roman" w:cs="Times New Roman"/>
          <w:sz w:val="28"/>
          <w:szCs w:val="28"/>
          <w:lang w:val="uk-UA"/>
        </w:rPr>
        <w:t>соціальні та трудові гарантії трудового колективу з адміністрацією Музею.</w:t>
      </w:r>
    </w:p>
    <w:p w:rsidR="00F71A72" w:rsidRDefault="00510881" w:rsidP="00F71A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881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F71A72" w:rsidRPr="00510881">
        <w:rPr>
          <w:rFonts w:ascii="Times New Roman" w:hAnsi="Times New Roman" w:cs="Times New Roman"/>
          <w:b/>
          <w:bCs/>
          <w:sz w:val="28"/>
          <w:szCs w:val="28"/>
        </w:rPr>
        <w:t>. ФІНАНСУВАННЯ МУЗЕЮ</w:t>
      </w:r>
    </w:p>
    <w:p w:rsidR="00F71A72" w:rsidRPr="00F71A72" w:rsidRDefault="009E5793" w:rsidP="009E5793">
      <w:pPr>
        <w:jc w:val="both"/>
        <w:rPr>
          <w:rFonts w:ascii="Times New Roman" w:hAnsi="Times New Roman" w:cs="Times New Roman"/>
          <w:sz w:val="28"/>
          <w:szCs w:val="28"/>
        </w:rPr>
      </w:pPr>
      <w:r w:rsidRPr="009E5793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Pr="009E5793">
        <w:rPr>
          <w:rFonts w:ascii="Times New Roman" w:hAnsi="Times New Roman" w:cs="Times New Roman"/>
          <w:sz w:val="28"/>
          <w:szCs w:val="28"/>
          <w:lang w:val="uk-UA"/>
        </w:rPr>
        <w:t>Уся фінансова та господарська діяльність Музею спрямована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793">
        <w:rPr>
          <w:rFonts w:ascii="Times New Roman" w:hAnsi="Times New Roman" w:cs="Times New Roman"/>
          <w:sz w:val="28"/>
          <w:szCs w:val="28"/>
          <w:lang w:val="uk-UA"/>
        </w:rPr>
        <w:t>досягнення мети та виконання поставлених завдань і здійснюється в межах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793">
        <w:rPr>
          <w:rFonts w:ascii="Times New Roman" w:hAnsi="Times New Roman" w:cs="Times New Roman"/>
          <w:sz w:val="28"/>
          <w:szCs w:val="28"/>
          <w:lang w:val="uk-UA"/>
        </w:rPr>
        <w:t>затвердженого кошторису та власних надходжень відповідно до чинного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793">
        <w:rPr>
          <w:rFonts w:ascii="Times New Roman" w:hAnsi="Times New Roman" w:cs="Times New Roman"/>
          <w:sz w:val="28"/>
          <w:szCs w:val="28"/>
          <w:lang w:val="uk-UA"/>
        </w:rPr>
        <w:t>законодавства та цього Статуту.</w:t>
      </w:r>
      <w:r w:rsidRPr="009E5793">
        <w:rPr>
          <w:rFonts w:ascii="Times New Roman" w:hAnsi="Times New Roman" w:cs="Times New Roman"/>
          <w:sz w:val="28"/>
          <w:szCs w:val="28"/>
          <w:lang w:val="uk-UA"/>
        </w:rPr>
        <w:cr/>
      </w:r>
      <w:r w:rsidR="0009272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71A72" w:rsidRPr="00F71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71A72" w:rsidRPr="00F71A72">
        <w:rPr>
          <w:rFonts w:ascii="Times New Roman" w:hAnsi="Times New Roman" w:cs="Times New Roman"/>
          <w:sz w:val="28"/>
          <w:szCs w:val="28"/>
        </w:rPr>
        <w:t xml:space="preserve">. </w:t>
      </w:r>
      <w:r w:rsidRPr="009E5793">
        <w:rPr>
          <w:rFonts w:ascii="Times New Roman" w:hAnsi="Times New Roman" w:cs="Times New Roman"/>
          <w:sz w:val="28"/>
          <w:szCs w:val="28"/>
        </w:rPr>
        <w:t>Музей відповідно до законодавства самостійно здійснює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793">
        <w:rPr>
          <w:rFonts w:ascii="Times New Roman" w:hAnsi="Times New Roman" w:cs="Times New Roman"/>
          <w:sz w:val="28"/>
          <w:szCs w:val="28"/>
        </w:rPr>
        <w:t>оперативний, бухгалтерський та фінансовий облік, складає та подає звітність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793">
        <w:rPr>
          <w:rFonts w:ascii="Times New Roman" w:hAnsi="Times New Roman" w:cs="Times New Roman"/>
          <w:sz w:val="28"/>
          <w:szCs w:val="28"/>
        </w:rPr>
        <w:t>згідно з законодавством до органів Державної казначейської служби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793">
        <w:rPr>
          <w:rFonts w:ascii="Times New Roman" w:hAnsi="Times New Roman" w:cs="Times New Roman"/>
          <w:sz w:val="28"/>
          <w:szCs w:val="28"/>
        </w:rPr>
        <w:t>Державної фіскальної служби України, Державної служби статистики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E5793">
        <w:rPr>
          <w:rFonts w:ascii="Times New Roman" w:hAnsi="Times New Roman" w:cs="Times New Roman"/>
          <w:sz w:val="28"/>
          <w:szCs w:val="28"/>
        </w:rPr>
        <w:t>Пенсійного фонду України, Фонду соціального страхування, Органу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793">
        <w:rPr>
          <w:rFonts w:ascii="Times New Roman" w:hAnsi="Times New Roman" w:cs="Times New Roman"/>
          <w:sz w:val="28"/>
          <w:szCs w:val="28"/>
        </w:rPr>
        <w:t xml:space="preserve">майном, галузевого структурного підрозділу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</w:t>
      </w:r>
      <w:r w:rsidRPr="009E5793">
        <w:rPr>
          <w:rFonts w:ascii="Times New Roman" w:hAnsi="Times New Roman" w:cs="Times New Roman"/>
          <w:sz w:val="28"/>
          <w:szCs w:val="28"/>
        </w:rPr>
        <w:t>.</w:t>
      </w:r>
    </w:p>
    <w:p w:rsidR="00F71A72" w:rsidRPr="00F71A72" w:rsidRDefault="0009272A" w:rsidP="00FC5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71A72" w:rsidRPr="00F71A72">
        <w:rPr>
          <w:rFonts w:ascii="Times New Roman" w:hAnsi="Times New Roman" w:cs="Times New Roman"/>
          <w:sz w:val="28"/>
          <w:szCs w:val="28"/>
        </w:rPr>
        <w:t>.3. Додатковими джерелами фінансування Музею є:</w:t>
      </w:r>
    </w:p>
    <w:p w:rsidR="00F71A72" w:rsidRPr="00F71A72" w:rsidRDefault="00F71A72" w:rsidP="00FC51AC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 xml:space="preserve"> </w:t>
      </w:r>
      <w:r w:rsidR="00510881">
        <w:rPr>
          <w:rFonts w:ascii="Times New Roman" w:hAnsi="Times New Roman" w:cs="Times New Roman"/>
          <w:sz w:val="28"/>
          <w:szCs w:val="28"/>
          <w:lang w:val="uk-UA"/>
        </w:rPr>
        <w:t>9.3.1. Н</w:t>
      </w:r>
      <w:r w:rsidRPr="00F71A72">
        <w:rPr>
          <w:rFonts w:ascii="Times New Roman" w:hAnsi="Times New Roman" w:cs="Times New Roman"/>
          <w:sz w:val="28"/>
          <w:szCs w:val="28"/>
        </w:rPr>
        <w:t xml:space="preserve">адання платних послуг населенню (відвідування музею та виставок), </w:t>
      </w:r>
      <w:r w:rsidR="00FC51A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F71A72">
        <w:rPr>
          <w:rFonts w:ascii="Times New Roman" w:hAnsi="Times New Roman" w:cs="Times New Roman"/>
          <w:sz w:val="28"/>
          <w:szCs w:val="28"/>
        </w:rPr>
        <w:t>еалізація</w:t>
      </w:r>
      <w:r w:rsidR="00FC5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 xml:space="preserve">сувенірної та поліграфічної продукції, </w:t>
      </w:r>
      <w:r w:rsidRPr="005A3C4D">
        <w:rPr>
          <w:rFonts w:ascii="Times New Roman" w:hAnsi="Times New Roman" w:cs="Times New Roman"/>
          <w:sz w:val="28"/>
          <w:szCs w:val="28"/>
        </w:rPr>
        <w:t>виробів майстрів народних ремесел та</w:t>
      </w:r>
      <w:r w:rsidR="00FC51AC" w:rsidRPr="005A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3C4D">
        <w:rPr>
          <w:rFonts w:ascii="Times New Roman" w:hAnsi="Times New Roman" w:cs="Times New Roman"/>
          <w:sz w:val="28"/>
          <w:szCs w:val="28"/>
        </w:rPr>
        <w:t>промислів;</w:t>
      </w:r>
    </w:p>
    <w:p w:rsidR="00F71A72" w:rsidRPr="00F71A72" w:rsidRDefault="00510881" w:rsidP="00FC5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9.3.2. Г</w:t>
      </w:r>
      <w:r w:rsidR="00F71A72" w:rsidRPr="00F71A72">
        <w:rPr>
          <w:rFonts w:ascii="Times New Roman" w:hAnsi="Times New Roman" w:cs="Times New Roman"/>
          <w:sz w:val="28"/>
          <w:szCs w:val="28"/>
        </w:rPr>
        <w:t>ранти на здійснення окремих музейних проектів від українських та закордонних</w:t>
      </w:r>
      <w:r w:rsidR="00FC5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юридичних і фізичних осіб;</w:t>
      </w:r>
    </w:p>
    <w:p w:rsidR="00F71A72" w:rsidRPr="00F71A72" w:rsidRDefault="00510881" w:rsidP="00FC5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9.3.3. Б</w:t>
      </w:r>
      <w:r w:rsidR="00F71A72" w:rsidRPr="00F71A72">
        <w:rPr>
          <w:rFonts w:ascii="Times New Roman" w:hAnsi="Times New Roman" w:cs="Times New Roman"/>
          <w:sz w:val="28"/>
          <w:szCs w:val="28"/>
        </w:rPr>
        <w:t>лагодійні внески</w:t>
      </w:r>
      <w:r>
        <w:rPr>
          <w:rFonts w:ascii="Times New Roman" w:hAnsi="Times New Roman" w:cs="Times New Roman"/>
          <w:sz w:val="28"/>
          <w:szCs w:val="28"/>
          <w:lang w:val="uk-UA"/>
        </w:rPr>
        <w:t>, дарунки</w:t>
      </w:r>
      <w:r w:rsidR="00F71A72" w:rsidRPr="00F71A72">
        <w:rPr>
          <w:rFonts w:ascii="Times New Roman" w:hAnsi="Times New Roman" w:cs="Times New Roman"/>
          <w:sz w:val="28"/>
          <w:szCs w:val="28"/>
        </w:rPr>
        <w:t>;</w:t>
      </w:r>
    </w:p>
    <w:p w:rsidR="00F71A72" w:rsidRPr="00F71A72" w:rsidRDefault="00510881" w:rsidP="00FC5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9.3.4. І</w:t>
      </w:r>
      <w:r w:rsidR="00F71A72" w:rsidRPr="00F71A72">
        <w:rPr>
          <w:rFonts w:ascii="Times New Roman" w:hAnsi="Times New Roman" w:cs="Times New Roman"/>
          <w:sz w:val="28"/>
          <w:szCs w:val="28"/>
        </w:rPr>
        <w:t>нші надходження не заборонені чинним законодавством.</w:t>
      </w:r>
    </w:p>
    <w:p w:rsidR="00F71A72" w:rsidRPr="00F71A72" w:rsidRDefault="0009272A" w:rsidP="00FC5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71A72" w:rsidRPr="00F71A72">
        <w:rPr>
          <w:rFonts w:ascii="Times New Roman" w:hAnsi="Times New Roman" w:cs="Times New Roman"/>
          <w:sz w:val="28"/>
          <w:szCs w:val="28"/>
        </w:rPr>
        <w:t>.4. Усі надходження з різних джерел зараховуються на спецрахунок Музею.</w:t>
      </w:r>
    </w:p>
    <w:p w:rsidR="00F71A72" w:rsidRDefault="0009272A" w:rsidP="00FC5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71A72" w:rsidRPr="00F71A72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 xml:space="preserve">Кошти, виділені з </w:t>
      </w:r>
      <w:r w:rsidR="005E43E9" w:rsidRPr="005E4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бюджету Прилуцької міської територіальної громади </w:t>
      </w:r>
      <w:r w:rsidR="00F71A72" w:rsidRPr="00F71A72">
        <w:rPr>
          <w:rFonts w:ascii="Times New Roman" w:hAnsi="Times New Roman" w:cs="Times New Roman"/>
          <w:sz w:val="28"/>
          <w:szCs w:val="28"/>
        </w:rPr>
        <w:t>та власні надходження використовуються</w:t>
      </w:r>
      <w:r w:rsidR="00FC5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 xml:space="preserve">Музеєм за цільовим призначенням згідно з кошторисом, </w:t>
      </w:r>
      <w:r w:rsidR="00FC51A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F71A72" w:rsidRPr="00F71A72">
        <w:rPr>
          <w:rFonts w:ascii="Times New Roman" w:hAnsi="Times New Roman" w:cs="Times New Roman"/>
          <w:sz w:val="28"/>
          <w:szCs w:val="28"/>
        </w:rPr>
        <w:t xml:space="preserve">атвердженим </w:t>
      </w:r>
      <w:r w:rsidR="00FC51AC">
        <w:rPr>
          <w:rFonts w:ascii="Times New Roman" w:hAnsi="Times New Roman" w:cs="Times New Roman"/>
          <w:sz w:val="28"/>
          <w:szCs w:val="28"/>
          <w:lang w:val="uk-UA"/>
        </w:rPr>
        <w:t xml:space="preserve">Прилуцькою </w:t>
      </w:r>
      <w:r w:rsidR="00F71A72" w:rsidRPr="00F71A72">
        <w:rPr>
          <w:rFonts w:ascii="Times New Roman" w:hAnsi="Times New Roman" w:cs="Times New Roman"/>
          <w:sz w:val="28"/>
          <w:szCs w:val="28"/>
        </w:rPr>
        <w:t>міською радою.</w:t>
      </w:r>
    </w:p>
    <w:p w:rsidR="009E5793" w:rsidRPr="009E5793" w:rsidRDefault="009E5793" w:rsidP="009E57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9.6. </w:t>
      </w:r>
      <w:r w:rsidRPr="009E5793">
        <w:rPr>
          <w:rFonts w:ascii="Times New Roman" w:hAnsi="Times New Roman" w:cs="Times New Roman"/>
          <w:sz w:val="28"/>
          <w:szCs w:val="28"/>
          <w:lang w:val="uk-UA"/>
        </w:rPr>
        <w:t>Контроль за фінансово-господарською діяльністю Музею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793">
        <w:rPr>
          <w:rFonts w:ascii="Times New Roman" w:hAnsi="Times New Roman" w:cs="Times New Roman"/>
          <w:sz w:val="28"/>
          <w:szCs w:val="28"/>
          <w:lang w:val="uk-UA"/>
        </w:rPr>
        <w:t>здійснюється відповідними органами згідно з законодавством.</w:t>
      </w:r>
    </w:p>
    <w:p w:rsidR="00A66A2C" w:rsidRPr="00510881" w:rsidRDefault="00510881" w:rsidP="00A66A2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08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10.  </w:t>
      </w:r>
      <w:r w:rsidR="00A66A2C" w:rsidRPr="00510881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 ТА ОПЛАТА ПРАЦІ</w:t>
      </w:r>
    </w:p>
    <w:p w:rsidR="00A66A2C" w:rsidRDefault="00A66A2C" w:rsidP="00FC51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10.1. Трудові відносини працівників музею регулюються законодавством про працю України, Колективним договором  та цим Статутом.</w:t>
      </w:r>
    </w:p>
    <w:p w:rsidR="00A66A2C" w:rsidRDefault="00A66A2C" w:rsidP="00FC51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10.2. Працівники музею підлягають соціальному забезпеченню та соціальному страхуванню згідно </w:t>
      </w:r>
      <w:r w:rsidR="005E43E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 і у розмірах, передбачених законодавством України.</w:t>
      </w:r>
    </w:p>
    <w:p w:rsidR="00A66A2C" w:rsidRDefault="00A66A2C" w:rsidP="00FC51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10.3. </w:t>
      </w:r>
      <w:r w:rsidRPr="005A3C4D">
        <w:rPr>
          <w:rFonts w:ascii="Times New Roman" w:hAnsi="Times New Roman" w:cs="Times New Roman"/>
          <w:sz w:val="28"/>
          <w:szCs w:val="28"/>
          <w:lang w:val="uk-UA"/>
        </w:rPr>
        <w:t>Директор музею має 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і в межах економії єдиного фонду оплати праці вирішувати наступні питання:</w:t>
      </w:r>
    </w:p>
    <w:p w:rsidR="00A66A2C" w:rsidRDefault="00A66A2C" w:rsidP="00FC51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10.3.1. </w:t>
      </w:r>
      <w:r w:rsidR="0051088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изначати необхідну кількість працівників;</w:t>
      </w:r>
    </w:p>
    <w:p w:rsidR="00A66A2C" w:rsidRDefault="00A66A2C" w:rsidP="00FC51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10.3.2. </w:t>
      </w:r>
      <w:r w:rsidR="00510881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ризначати та звільняти з посади працівників;</w:t>
      </w:r>
    </w:p>
    <w:p w:rsidR="00A66A2C" w:rsidRDefault="00A66A2C" w:rsidP="00FC51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10.3.3. </w:t>
      </w:r>
      <w:r w:rsidR="0051088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становлювати працівникам надбавки та доплати за:</w:t>
      </w:r>
    </w:p>
    <w:p w:rsidR="00A66A2C" w:rsidRDefault="00A66A2C" w:rsidP="00FC51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10.3.3.1. </w:t>
      </w:r>
      <w:r w:rsidR="0051088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чену ступінь (кандидата наук)</w:t>
      </w:r>
      <w:r w:rsidR="00DD33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33E9" w:rsidRDefault="00DD33E9" w:rsidP="00FC51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10.3.3.2. </w:t>
      </w:r>
      <w:r w:rsidR="0051088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ислугу років роботи в музеї;</w:t>
      </w:r>
    </w:p>
    <w:p w:rsidR="00DD33E9" w:rsidRDefault="00DD33E9" w:rsidP="00FC51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10.3.3.3. </w:t>
      </w:r>
      <w:r w:rsidR="0051088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икористання в роботі дезінфікуючих засобів, а також прибирання туалетів;</w:t>
      </w:r>
    </w:p>
    <w:p w:rsidR="00DD33E9" w:rsidRDefault="00DD33E9" w:rsidP="00FC51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10.3.3.4. </w:t>
      </w:r>
      <w:r w:rsidR="00510881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тимулюючі надбавки в межах кошторисних призначень;</w:t>
      </w:r>
    </w:p>
    <w:p w:rsidR="00DD33E9" w:rsidRDefault="00DD33E9" w:rsidP="00FC51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10.3.3.5. </w:t>
      </w:r>
      <w:r w:rsidR="0051088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исокі творчі та виробничі досягнення в роботі;</w:t>
      </w:r>
    </w:p>
    <w:p w:rsidR="00DD33E9" w:rsidRDefault="00DD33E9" w:rsidP="00FC51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10.3.3.6. </w:t>
      </w:r>
      <w:r w:rsidR="00597FA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ідвищення якості заходів, що проводяться;</w:t>
      </w:r>
    </w:p>
    <w:p w:rsidR="00DD33E9" w:rsidRDefault="00DD33E9" w:rsidP="00FC51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10.3.3.7. </w:t>
      </w:r>
      <w:r w:rsidR="0051088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ктивну роботу по зростанню прибутків музею;</w:t>
      </w:r>
    </w:p>
    <w:p w:rsidR="00DD33E9" w:rsidRDefault="00DD33E9" w:rsidP="00FC51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10.3.3.8. </w:t>
      </w:r>
      <w:r w:rsidR="00510881" w:rsidRPr="005A3C4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A3C4D">
        <w:rPr>
          <w:rFonts w:ascii="Times New Roman" w:hAnsi="Times New Roman" w:cs="Times New Roman"/>
          <w:sz w:val="28"/>
          <w:szCs w:val="28"/>
          <w:lang w:val="uk-UA"/>
        </w:rPr>
        <w:t>уміщення професій,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відсутні в штатному розписі, але їх діяльність передбачена змістом роботи;</w:t>
      </w:r>
    </w:p>
    <w:p w:rsidR="00DD33E9" w:rsidRDefault="00DD33E9" w:rsidP="00FC51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10.3.3.9. </w:t>
      </w:r>
      <w:r w:rsidR="00510881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озширення зони обслуговування або збільшення обсягу виконуваних робіт;</w:t>
      </w:r>
    </w:p>
    <w:p w:rsidR="00DD33E9" w:rsidRDefault="00DD33E9" w:rsidP="00FC51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10.3.3.10.</w:t>
      </w:r>
      <w:r w:rsidR="0051088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иконання поряд з основною роботою обов’язків тимчасово відсутнього працівника;</w:t>
      </w:r>
    </w:p>
    <w:p w:rsidR="00DD33E9" w:rsidRDefault="00DD33E9" w:rsidP="00FC51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10.3.3.11. </w:t>
      </w:r>
      <w:r w:rsidR="00510881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умлінне виконання посадових інструкцій та додаткових доручень;</w:t>
      </w:r>
    </w:p>
    <w:p w:rsidR="00DD33E9" w:rsidRDefault="00DD33E9" w:rsidP="00FC51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10.3.3.12.</w:t>
      </w:r>
      <w:r w:rsidR="00510881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ергування </w:t>
      </w:r>
      <w:r w:rsidRPr="005A3C4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Pr="005A3C4D">
        <w:rPr>
          <w:rFonts w:ascii="Times New Roman" w:hAnsi="Times New Roman" w:cs="Times New Roman"/>
          <w:sz w:val="28"/>
          <w:szCs w:val="28"/>
          <w:lang w:val="uk-UA"/>
        </w:rPr>
        <w:t>замково</w:t>
      </w:r>
      <w:proofErr w:type="spellEnd"/>
      <w:r w:rsidRPr="005A3C4D">
        <w:rPr>
          <w:rFonts w:ascii="Times New Roman" w:hAnsi="Times New Roman" w:cs="Times New Roman"/>
          <w:sz w:val="28"/>
          <w:szCs w:val="28"/>
          <w:lang w:val="uk-UA"/>
        </w:rPr>
        <w:t>-ключовому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господарству та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пожежно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-охоронній сигналізації;</w:t>
      </w:r>
    </w:p>
    <w:p w:rsidR="00DD33E9" w:rsidRDefault="00DD33E9" w:rsidP="00FC51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10.3.3.13.</w:t>
      </w:r>
      <w:r w:rsidR="00510881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отримання професійної етики та позитивного мікроклімату в колективі;</w:t>
      </w:r>
    </w:p>
    <w:p w:rsidR="00DD33E9" w:rsidRDefault="00DD33E9" w:rsidP="00FC51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10.3.3.14. </w:t>
      </w:r>
      <w:r w:rsidR="00510881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ебайдужість та активну участь у</w:t>
      </w:r>
      <w:r w:rsidR="005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житті музею, міста.</w:t>
      </w:r>
    </w:p>
    <w:p w:rsidR="00DD33E9" w:rsidRDefault="00DD33E9" w:rsidP="00FC51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10.4. Розмір надбавок та доплат встановлюється відповідно до чинного законодавства в залежності від особистого в</w:t>
      </w:r>
      <w:r w:rsidR="005E43E9">
        <w:rPr>
          <w:rFonts w:ascii="Times New Roman" w:hAnsi="Times New Roman" w:cs="Times New Roman"/>
          <w:sz w:val="28"/>
          <w:szCs w:val="28"/>
          <w:lang w:val="uk-UA"/>
        </w:rPr>
        <w:t>неску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кожного працівника. Вказані надбавки</w:t>
      </w:r>
      <w:r w:rsidR="000F162E">
        <w:rPr>
          <w:rFonts w:ascii="Times New Roman" w:hAnsi="Times New Roman" w:cs="Times New Roman"/>
          <w:sz w:val="28"/>
          <w:szCs w:val="28"/>
          <w:lang w:val="uk-UA"/>
        </w:rPr>
        <w:t xml:space="preserve"> зменшуються або відміняються повністю при погіршенні якості роботи.</w:t>
      </w:r>
    </w:p>
    <w:p w:rsidR="000F162E" w:rsidRDefault="000F162E" w:rsidP="00FC51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10.5. Надбавки за творчі та виробничі досягнення в роботі та розміри премій (згідно контракту) директору музею затверджуються Прилуцькою міською радою.</w:t>
      </w:r>
    </w:p>
    <w:p w:rsidR="000F162E" w:rsidRDefault="000F162E" w:rsidP="00FC51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10.6. Правовий і соціальний захист працівників музею забезпечується в межах та у спосіб встановлений чинним законодавством України.</w:t>
      </w:r>
    </w:p>
    <w:p w:rsidR="00F71A72" w:rsidRPr="00510881" w:rsidRDefault="00510881" w:rsidP="00F569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881"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="00F71A72" w:rsidRPr="00510881">
        <w:rPr>
          <w:rFonts w:ascii="Times New Roman" w:hAnsi="Times New Roman" w:cs="Times New Roman"/>
          <w:b/>
          <w:bCs/>
          <w:sz w:val="28"/>
          <w:szCs w:val="28"/>
        </w:rPr>
        <w:t>. ЗОВНІШНЬО-ЕКОНОМІЧНА ДІЯЛЬНІСТЬ</w:t>
      </w:r>
    </w:p>
    <w:p w:rsidR="00F71A72" w:rsidRPr="00F71A72" w:rsidRDefault="00F569DC" w:rsidP="00F56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71A72" w:rsidRPr="00F71A72">
        <w:rPr>
          <w:rFonts w:ascii="Times New Roman" w:hAnsi="Times New Roman" w:cs="Times New Roman"/>
          <w:sz w:val="28"/>
          <w:szCs w:val="28"/>
        </w:rPr>
        <w:t>.1. Музей бере участь у міжнародному культурному співробітництві в галузі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музейної справи на основі багатосторонніх та двосторонніх угод.</w:t>
      </w:r>
    </w:p>
    <w:p w:rsidR="00F71A72" w:rsidRPr="00F71A72" w:rsidRDefault="00F569DC" w:rsidP="00F56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71A72" w:rsidRPr="00F71A72">
        <w:rPr>
          <w:rFonts w:ascii="Times New Roman" w:hAnsi="Times New Roman" w:cs="Times New Roman"/>
          <w:sz w:val="28"/>
          <w:szCs w:val="28"/>
        </w:rPr>
        <w:t>.2. Участь Музею у міжнародному культурному співробітництві здійснюється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встановленому порядку шляхом:</w:t>
      </w:r>
    </w:p>
    <w:p w:rsidR="00F71A72" w:rsidRPr="00F71A72" w:rsidRDefault="00F569DC" w:rsidP="00F56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11.2.1.</w:t>
      </w:r>
      <w:r w:rsidR="00F71A72" w:rsidRPr="00F71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71A72" w:rsidRPr="00F71A72">
        <w:rPr>
          <w:rFonts w:ascii="Times New Roman" w:hAnsi="Times New Roman" w:cs="Times New Roman"/>
          <w:sz w:val="28"/>
          <w:szCs w:val="28"/>
        </w:rPr>
        <w:t>роведення спільних наукових досліджень на основі розробки і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міжнародних наукових програм;</w:t>
      </w:r>
    </w:p>
    <w:p w:rsidR="00F71A72" w:rsidRPr="00F71A72" w:rsidRDefault="00F569DC" w:rsidP="00F56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11.2.2. З</w:t>
      </w:r>
      <w:r w:rsidR="00F71A72" w:rsidRPr="00F71A72">
        <w:rPr>
          <w:rFonts w:ascii="Times New Roman" w:hAnsi="Times New Roman" w:cs="Times New Roman"/>
          <w:sz w:val="28"/>
          <w:szCs w:val="28"/>
        </w:rPr>
        <w:t xml:space="preserve">дійснення взаємного обміну музейною інформацією, виставками,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71A72" w:rsidRPr="00F71A72">
        <w:rPr>
          <w:rFonts w:ascii="Times New Roman" w:hAnsi="Times New Roman" w:cs="Times New Roman"/>
          <w:sz w:val="28"/>
          <w:szCs w:val="28"/>
        </w:rPr>
        <w:t>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міжнародного досвіду організації музейної справи;</w:t>
      </w:r>
    </w:p>
    <w:p w:rsidR="00F71A72" w:rsidRPr="00F71A72" w:rsidRDefault="00F569DC" w:rsidP="00F56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11.2.3. У</w:t>
      </w:r>
      <w:r w:rsidR="00F71A72" w:rsidRPr="00F71A72">
        <w:rPr>
          <w:rFonts w:ascii="Times New Roman" w:hAnsi="Times New Roman" w:cs="Times New Roman"/>
          <w:sz w:val="28"/>
          <w:szCs w:val="28"/>
        </w:rPr>
        <w:t>часті в міжнародних конференціях, конгресах, симпозіумах, виставках;</w:t>
      </w:r>
    </w:p>
    <w:p w:rsidR="00F71A72" w:rsidRPr="00441C0C" w:rsidRDefault="00F569DC" w:rsidP="00F56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11.2.4. У</w:t>
      </w:r>
      <w:r w:rsidR="00F71A72" w:rsidRPr="00F71A72">
        <w:rPr>
          <w:rFonts w:ascii="Times New Roman" w:hAnsi="Times New Roman" w:cs="Times New Roman"/>
          <w:sz w:val="28"/>
          <w:szCs w:val="28"/>
        </w:rPr>
        <w:t>часть у міжнародних спільних заходах, фондах та інших організаціях,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F71A72">
        <w:rPr>
          <w:rFonts w:ascii="Times New Roman" w:hAnsi="Times New Roman" w:cs="Times New Roman"/>
          <w:sz w:val="28"/>
          <w:szCs w:val="28"/>
        </w:rPr>
        <w:t>метою од</w:t>
      </w:r>
      <w:r w:rsidR="00F71A72" w:rsidRPr="00441C0C">
        <w:rPr>
          <w:rFonts w:ascii="Times New Roman" w:hAnsi="Times New Roman" w:cs="Times New Roman"/>
          <w:sz w:val="28"/>
          <w:szCs w:val="28"/>
        </w:rPr>
        <w:t>ержання коштів на здійснення статутних завдань Музею;</w:t>
      </w:r>
    </w:p>
    <w:p w:rsidR="00F71A72" w:rsidRPr="00441C0C" w:rsidRDefault="00F569DC" w:rsidP="00F569DC">
      <w:pPr>
        <w:jc w:val="both"/>
        <w:rPr>
          <w:rFonts w:ascii="Times New Roman" w:hAnsi="Times New Roman" w:cs="Times New Roman"/>
          <w:sz w:val="28"/>
          <w:szCs w:val="28"/>
        </w:rPr>
      </w:pPr>
      <w:r w:rsidRPr="00441C0C">
        <w:rPr>
          <w:rFonts w:ascii="Times New Roman" w:hAnsi="Times New Roman" w:cs="Times New Roman"/>
          <w:sz w:val="28"/>
          <w:szCs w:val="28"/>
          <w:lang w:val="uk-UA"/>
        </w:rPr>
        <w:t>11.2.5. З</w:t>
      </w:r>
      <w:r w:rsidR="00F71A72" w:rsidRPr="00441C0C">
        <w:rPr>
          <w:rFonts w:ascii="Times New Roman" w:hAnsi="Times New Roman" w:cs="Times New Roman"/>
          <w:sz w:val="28"/>
          <w:szCs w:val="28"/>
        </w:rPr>
        <w:t>дійснення іншої спільної діяльності відповідно до угод, якщо вона не</w:t>
      </w:r>
      <w:r w:rsidRPr="0044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72" w:rsidRPr="00441C0C">
        <w:rPr>
          <w:rFonts w:ascii="Times New Roman" w:hAnsi="Times New Roman" w:cs="Times New Roman"/>
          <w:sz w:val="28"/>
          <w:szCs w:val="28"/>
        </w:rPr>
        <w:t>суперечить законодавству України та міжнародним договорам України.</w:t>
      </w:r>
    </w:p>
    <w:p w:rsidR="00F569DC" w:rsidRPr="00441C0C" w:rsidRDefault="00510881" w:rsidP="00F569D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1C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12.  </w:t>
      </w:r>
      <w:r w:rsidR="00F569DC" w:rsidRPr="00441C0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ОБЛІК ТА ФІНАНСОВА ЗВІТНІСТЬ</w:t>
      </w:r>
    </w:p>
    <w:p w:rsidR="00F569DC" w:rsidRPr="00441C0C" w:rsidRDefault="00F569DC" w:rsidP="00F569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C0C">
        <w:rPr>
          <w:rFonts w:ascii="Times New Roman" w:hAnsi="Times New Roman" w:cs="Times New Roman"/>
          <w:sz w:val="28"/>
          <w:szCs w:val="28"/>
          <w:lang w:val="uk-UA"/>
        </w:rPr>
        <w:t>12.1. Музей здійснює оперативни</w:t>
      </w:r>
      <w:r w:rsidR="00597FAC" w:rsidRPr="00441C0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41C0C">
        <w:rPr>
          <w:rFonts w:ascii="Times New Roman" w:hAnsi="Times New Roman" w:cs="Times New Roman"/>
          <w:sz w:val="28"/>
          <w:szCs w:val="28"/>
          <w:lang w:val="uk-UA"/>
        </w:rPr>
        <w:t xml:space="preserve"> та бухгалтерський облік і надає звітність у порядку, встановленому законодавством України.</w:t>
      </w:r>
    </w:p>
    <w:p w:rsidR="00F569DC" w:rsidRPr="00441C0C" w:rsidRDefault="00F569DC" w:rsidP="00F569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C0C">
        <w:rPr>
          <w:rFonts w:ascii="Times New Roman" w:hAnsi="Times New Roman" w:cs="Times New Roman"/>
          <w:sz w:val="28"/>
          <w:szCs w:val="28"/>
          <w:lang w:val="uk-UA"/>
        </w:rPr>
        <w:t>12.2. Музей веде статистичну звітність, звітність про кадровий склад та подає їх у встановленому порядку відповідним державним органам.</w:t>
      </w:r>
    </w:p>
    <w:p w:rsidR="00F71A72" w:rsidRPr="00441C0C" w:rsidRDefault="00510881" w:rsidP="00F71A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C0C">
        <w:rPr>
          <w:rFonts w:ascii="Times New Roman" w:hAnsi="Times New Roman" w:cs="Times New Roman"/>
          <w:b/>
          <w:bCs/>
          <w:sz w:val="28"/>
          <w:szCs w:val="28"/>
          <w:lang w:val="uk-UA"/>
        </w:rPr>
        <w:t>13</w:t>
      </w:r>
      <w:r w:rsidR="00F71A72" w:rsidRPr="00441C0C">
        <w:rPr>
          <w:rFonts w:ascii="Times New Roman" w:hAnsi="Times New Roman" w:cs="Times New Roman"/>
          <w:b/>
          <w:bCs/>
          <w:sz w:val="28"/>
          <w:szCs w:val="28"/>
        </w:rPr>
        <w:t>. ПРИПИНЕННЯ ДІЯЛЬНОСТІ МУЗЕЮ</w:t>
      </w:r>
    </w:p>
    <w:p w:rsidR="00F71A72" w:rsidRPr="00F71A72" w:rsidRDefault="00F71A72" w:rsidP="00B66B08">
      <w:pPr>
        <w:jc w:val="both"/>
        <w:rPr>
          <w:rFonts w:ascii="Times New Roman" w:hAnsi="Times New Roman" w:cs="Times New Roman"/>
          <w:sz w:val="28"/>
          <w:szCs w:val="28"/>
        </w:rPr>
      </w:pPr>
      <w:r w:rsidRPr="00441C0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66B08" w:rsidRPr="00441C0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41C0C">
        <w:rPr>
          <w:rFonts w:ascii="Times New Roman" w:hAnsi="Times New Roman" w:cs="Times New Roman"/>
          <w:sz w:val="28"/>
          <w:szCs w:val="28"/>
        </w:rPr>
        <w:t>.1. Ліквідація та реорганізація (злиття, приєднання, поділ, перетворення) Музею</w:t>
      </w:r>
      <w:r w:rsidR="00B66B08" w:rsidRPr="0044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C0C">
        <w:rPr>
          <w:rFonts w:ascii="Times New Roman" w:hAnsi="Times New Roman" w:cs="Times New Roman"/>
          <w:sz w:val="28"/>
          <w:szCs w:val="28"/>
        </w:rPr>
        <w:t>здійснюється за рішенням Засновника</w:t>
      </w:r>
      <w:r w:rsidR="00B66B08" w:rsidRPr="00441C0C">
        <w:rPr>
          <w:rFonts w:ascii="Times New Roman" w:hAnsi="Times New Roman" w:cs="Times New Roman"/>
          <w:sz w:val="28"/>
          <w:szCs w:val="28"/>
          <w:lang w:val="uk-UA"/>
        </w:rPr>
        <w:t xml:space="preserve"> чи уповноваженому ним органу </w:t>
      </w:r>
      <w:r w:rsidRPr="00441C0C">
        <w:rPr>
          <w:rFonts w:ascii="Times New Roman" w:hAnsi="Times New Roman" w:cs="Times New Roman"/>
          <w:sz w:val="28"/>
          <w:szCs w:val="28"/>
        </w:rPr>
        <w:t>, а також за рішенням суду, арбітражного</w:t>
      </w:r>
      <w:r w:rsidR="00B66B08" w:rsidRPr="0044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C0C">
        <w:rPr>
          <w:rFonts w:ascii="Times New Roman" w:hAnsi="Times New Roman" w:cs="Times New Roman"/>
          <w:sz w:val="28"/>
          <w:szCs w:val="28"/>
        </w:rPr>
        <w:t>суду у випадках, передбачених чинним законодавством</w:t>
      </w:r>
      <w:r w:rsidR="00B66B08" w:rsidRPr="00441C0C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441C0C">
        <w:rPr>
          <w:rFonts w:ascii="Times New Roman" w:hAnsi="Times New Roman" w:cs="Times New Roman"/>
          <w:sz w:val="28"/>
          <w:szCs w:val="28"/>
        </w:rPr>
        <w:t>.</w:t>
      </w:r>
    </w:p>
    <w:p w:rsidR="00F71A72" w:rsidRPr="00F71A72" w:rsidRDefault="00F71A72" w:rsidP="00B66B08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1</w:t>
      </w:r>
      <w:r w:rsidR="00B66B0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71A72">
        <w:rPr>
          <w:rFonts w:ascii="Times New Roman" w:hAnsi="Times New Roman" w:cs="Times New Roman"/>
          <w:sz w:val="28"/>
          <w:szCs w:val="28"/>
        </w:rPr>
        <w:t>.2. Ліквідація Музею здійснюється ліквідаційною комісією, утвореною Засновником.</w:t>
      </w:r>
      <w:r w:rsidR="00B66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Порядок і строки проведення ліквідації, а також строк для заяви претензій</w:t>
      </w:r>
      <w:r w:rsidR="00B66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кредиторам визначаються Засновником.</w:t>
      </w:r>
    </w:p>
    <w:p w:rsidR="00F71A72" w:rsidRPr="00F71A72" w:rsidRDefault="00F71A72" w:rsidP="00B66B08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1</w:t>
      </w:r>
      <w:r w:rsidR="00B66B0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71A72">
        <w:rPr>
          <w:rFonts w:ascii="Times New Roman" w:hAnsi="Times New Roman" w:cs="Times New Roman"/>
          <w:sz w:val="28"/>
          <w:szCs w:val="28"/>
        </w:rPr>
        <w:t>.3. При реорганізації і ліквідації Музею працівникам, які звільняються, гарантується</w:t>
      </w:r>
      <w:r w:rsidR="00B66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додержання їх прав та інтересів відповідно до трудового законодавства України.</w:t>
      </w:r>
    </w:p>
    <w:p w:rsidR="00F71A72" w:rsidRDefault="00F71A72" w:rsidP="00B66B08">
      <w:pPr>
        <w:jc w:val="both"/>
        <w:rPr>
          <w:rFonts w:ascii="Times New Roman" w:hAnsi="Times New Roman" w:cs="Times New Roman"/>
          <w:sz w:val="28"/>
          <w:szCs w:val="28"/>
        </w:rPr>
      </w:pPr>
      <w:r w:rsidRPr="00F71A72">
        <w:rPr>
          <w:rFonts w:ascii="Times New Roman" w:hAnsi="Times New Roman" w:cs="Times New Roman"/>
          <w:sz w:val="28"/>
          <w:szCs w:val="28"/>
        </w:rPr>
        <w:t>1</w:t>
      </w:r>
      <w:r w:rsidR="00B66B0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71A72">
        <w:rPr>
          <w:rFonts w:ascii="Times New Roman" w:hAnsi="Times New Roman" w:cs="Times New Roman"/>
          <w:sz w:val="28"/>
          <w:szCs w:val="28"/>
        </w:rPr>
        <w:t>.4. Музей вважається ліквідованим з моменту виключення його з Єдиного державного</w:t>
      </w:r>
      <w:r w:rsidR="00B66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A72">
        <w:rPr>
          <w:rFonts w:ascii="Times New Roman" w:hAnsi="Times New Roman" w:cs="Times New Roman"/>
          <w:sz w:val="28"/>
          <w:szCs w:val="28"/>
        </w:rPr>
        <w:t>реєстру підприємств, установ та організацій України.</w:t>
      </w:r>
    </w:p>
    <w:p w:rsidR="00B66B08" w:rsidRPr="005E43E9" w:rsidRDefault="00B66B08" w:rsidP="00B66B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13.5. Порядок подальшого використання зібрань музею,  що ліквідується, визначає засновник за погодженням </w:t>
      </w:r>
      <w:r w:rsidRPr="005E4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Міністерством культури</w:t>
      </w:r>
      <w:r w:rsidR="00597FAC" w:rsidRPr="005E4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E43E9" w:rsidRPr="005E4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інформаційної політики</w:t>
      </w:r>
      <w:r w:rsidRPr="005E4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України.</w:t>
      </w:r>
    </w:p>
    <w:p w:rsidR="00B66B08" w:rsidRPr="00B66B08" w:rsidRDefault="00B66B08" w:rsidP="00B66B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13.6. Уразі ліквідації майно та кошти Музею, що залишаються після розрахунків з бюджетом, задоволення претензії кредиторів і розрахунків з членами трудового колективу, використовуються за рішенням власника.</w:t>
      </w:r>
    </w:p>
    <w:p w:rsidR="00F57E06" w:rsidRPr="00F57E06" w:rsidRDefault="00F57E06" w:rsidP="00F57E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E06">
        <w:rPr>
          <w:rFonts w:ascii="Times New Roman" w:hAnsi="Times New Roman" w:cs="Times New Roman"/>
          <w:b/>
          <w:bCs/>
          <w:sz w:val="28"/>
          <w:szCs w:val="28"/>
          <w:lang w:val="uk-UA"/>
        </w:rPr>
        <w:t>14.</w:t>
      </w:r>
      <w:r w:rsidRPr="00F57E06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ВНЕСЕННЯ ЗМІН ДО СТАТУТУ</w:t>
      </w:r>
    </w:p>
    <w:p w:rsidR="00F57E06" w:rsidRPr="00F57E06" w:rsidRDefault="00F57E06" w:rsidP="00F57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F57E06">
        <w:rPr>
          <w:rFonts w:ascii="Times New Roman" w:hAnsi="Times New Roman" w:cs="Times New Roman"/>
          <w:sz w:val="28"/>
          <w:szCs w:val="28"/>
        </w:rPr>
        <w:t xml:space="preserve">.1. Зміни до Статуту вносяться </w:t>
      </w:r>
      <w:r w:rsidR="00A84DBF">
        <w:rPr>
          <w:rFonts w:ascii="Times New Roman" w:hAnsi="Times New Roman" w:cs="Times New Roman"/>
          <w:sz w:val="28"/>
          <w:szCs w:val="28"/>
          <w:lang w:val="uk-UA"/>
        </w:rPr>
        <w:t>Засновником</w:t>
      </w:r>
      <w:r w:rsidRPr="00F57E06">
        <w:rPr>
          <w:rFonts w:ascii="Times New Roman" w:hAnsi="Times New Roman" w:cs="Times New Roman"/>
          <w:sz w:val="28"/>
          <w:szCs w:val="28"/>
        </w:rPr>
        <w:t xml:space="preserve"> шляхом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E06">
        <w:rPr>
          <w:rFonts w:ascii="Times New Roman" w:hAnsi="Times New Roman" w:cs="Times New Roman"/>
          <w:sz w:val="28"/>
          <w:szCs w:val="28"/>
        </w:rPr>
        <w:t>викладення Статуту в новій редакції відповідно до чинного законодавства.</w:t>
      </w:r>
    </w:p>
    <w:p w:rsidR="00F57E06" w:rsidRPr="00F57E06" w:rsidRDefault="00F57E06" w:rsidP="00F57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F57E06">
        <w:rPr>
          <w:rFonts w:ascii="Times New Roman" w:hAnsi="Times New Roman" w:cs="Times New Roman"/>
          <w:sz w:val="28"/>
          <w:szCs w:val="28"/>
        </w:rPr>
        <w:t>.2. Статут в новій редакції набуває юридичної сили з моменту 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E06">
        <w:rPr>
          <w:rFonts w:ascii="Times New Roman" w:hAnsi="Times New Roman" w:cs="Times New Roman"/>
          <w:sz w:val="28"/>
          <w:szCs w:val="28"/>
        </w:rPr>
        <w:t>реєстрації згідно з законодавством.</w:t>
      </w:r>
    </w:p>
    <w:p w:rsidR="00F57E06" w:rsidRPr="00A84DBF" w:rsidRDefault="00A84DBF" w:rsidP="00F57E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DBF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F57E06" w:rsidRPr="00A84DBF">
        <w:rPr>
          <w:rFonts w:ascii="Times New Roman" w:hAnsi="Times New Roman" w:cs="Times New Roman"/>
          <w:b/>
          <w:bCs/>
          <w:sz w:val="28"/>
          <w:szCs w:val="28"/>
        </w:rPr>
        <w:t>. ПРИКІНЦЕВІ ПОЛОЖЕННЯ</w:t>
      </w:r>
    </w:p>
    <w:p w:rsidR="00F57E06" w:rsidRPr="00F57E06" w:rsidRDefault="00A84DBF" w:rsidP="00A84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F57E06" w:rsidRPr="00F57E06">
        <w:rPr>
          <w:rFonts w:ascii="Times New Roman" w:hAnsi="Times New Roman" w:cs="Times New Roman"/>
          <w:sz w:val="28"/>
          <w:szCs w:val="28"/>
        </w:rPr>
        <w:t>.1. Якщо будь-яке положення цього Статуту є недійсним, це не припиняє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E06" w:rsidRPr="00F57E06">
        <w:rPr>
          <w:rFonts w:ascii="Times New Roman" w:hAnsi="Times New Roman" w:cs="Times New Roman"/>
          <w:sz w:val="28"/>
          <w:szCs w:val="28"/>
        </w:rPr>
        <w:t>чинності інших положень Статуту.</w:t>
      </w:r>
    </w:p>
    <w:p w:rsidR="00B66B08" w:rsidRDefault="00A84DBF" w:rsidP="00A84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F57E06" w:rsidRPr="00F57E06">
        <w:rPr>
          <w:rFonts w:ascii="Times New Roman" w:hAnsi="Times New Roman" w:cs="Times New Roman"/>
          <w:sz w:val="28"/>
          <w:szCs w:val="28"/>
        </w:rPr>
        <w:t>.2. Питання, які не врегульовані цим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F57E06" w:rsidRPr="00F57E06">
        <w:rPr>
          <w:rFonts w:ascii="Times New Roman" w:hAnsi="Times New Roman" w:cs="Times New Roman"/>
          <w:sz w:val="28"/>
          <w:szCs w:val="28"/>
        </w:rPr>
        <w:t>татутом, вирішуються 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E06" w:rsidRPr="00F57E06">
        <w:rPr>
          <w:rFonts w:ascii="Times New Roman" w:hAnsi="Times New Roman" w:cs="Times New Roman"/>
          <w:sz w:val="28"/>
          <w:szCs w:val="28"/>
        </w:rPr>
        <w:t>до чинного законодавства.</w:t>
      </w:r>
      <w:r w:rsidR="00F57E06" w:rsidRPr="00F57E06">
        <w:rPr>
          <w:rFonts w:ascii="Times New Roman" w:hAnsi="Times New Roman" w:cs="Times New Roman"/>
          <w:sz w:val="28"/>
          <w:szCs w:val="28"/>
        </w:rPr>
        <w:cr/>
      </w:r>
    </w:p>
    <w:p w:rsidR="00B66B08" w:rsidRDefault="00B66B08" w:rsidP="00F71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B08" w:rsidRDefault="00B66B08" w:rsidP="00F71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84" w:rsidRDefault="00252984" w:rsidP="00135A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Прилуцького краєзнавчого                                      Т</w:t>
      </w:r>
      <w:r w:rsidR="00135AE1">
        <w:rPr>
          <w:rFonts w:ascii="Times New Roman" w:hAnsi="Times New Roman" w:cs="Times New Roman"/>
          <w:sz w:val="28"/>
          <w:szCs w:val="28"/>
          <w:lang w:val="uk-UA"/>
        </w:rPr>
        <w:t xml:space="preserve">етяна </w:t>
      </w:r>
      <w:r>
        <w:rPr>
          <w:rFonts w:ascii="Times New Roman" w:hAnsi="Times New Roman" w:cs="Times New Roman"/>
          <w:sz w:val="28"/>
          <w:szCs w:val="28"/>
          <w:lang w:val="uk-UA"/>
        </w:rPr>
        <w:t>ЗОЦЬ</w:t>
      </w:r>
    </w:p>
    <w:p w:rsidR="00135AE1" w:rsidRDefault="00252984" w:rsidP="00135A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музею</w:t>
      </w:r>
      <w:r w:rsidR="00F71A72" w:rsidRPr="00BE5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2984">
        <w:rPr>
          <w:rFonts w:ascii="Times New Roman" w:hAnsi="Times New Roman" w:cs="Times New Roman"/>
          <w:sz w:val="28"/>
          <w:szCs w:val="28"/>
          <w:lang w:val="uk-UA"/>
        </w:rPr>
        <w:t>ім. В.І.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984">
        <w:rPr>
          <w:rFonts w:ascii="Times New Roman" w:hAnsi="Times New Roman" w:cs="Times New Roman"/>
          <w:sz w:val="28"/>
          <w:szCs w:val="28"/>
          <w:lang w:val="uk-UA"/>
        </w:rPr>
        <w:t>Маслова</w:t>
      </w:r>
      <w:r w:rsidR="00135AE1" w:rsidRPr="00135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E1" w:rsidRDefault="00135AE1" w:rsidP="00135A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614E8">
        <w:rPr>
          <w:rFonts w:ascii="Times New Roman" w:hAnsi="Times New Roman" w:cs="Times New Roman"/>
          <w:sz w:val="28"/>
          <w:szCs w:val="28"/>
        </w:rPr>
        <w:t xml:space="preserve">Прилуцької міської ради </w:t>
      </w:r>
    </w:p>
    <w:p w:rsidR="00F71A72" w:rsidRPr="006D6100" w:rsidRDefault="00135AE1" w:rsidP="00135AE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14E8">
        <w:rPr>
          <w:rFonts w:ascii="Times New Roman" w:hAnsi="Times New Roman" w:cs="Times New Roman"/>
          <w:sz w:val="28"/>
          <w:szCs w:val="28"/>
        </w:rPr>
        <w:t>Чернігівської області</w:t>
      </w:r>
    </w:p>
    <w:sectPr w:rsidR="00F71A72" w:rsidRPr="006D6100" w:rsidSect="00135AE1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7323" w:rsidRDefault="00C77323" w:rsidP="00135AE1">
      <w:pPr>
        <w:spacing w:after="0" w:line="240" w:lineRule="auto"/>
      </w:pPr>
      <w:r>
        <w:separator/>
      </w:r>
    </w:p>
  </w:endnote>
  <w:endnote w:type="continuationSeparator" w:id="0">
    <w:p w:rsidR="00C77323" w:rsidRDefault="00C77323" w:rsidP="0013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21624861"/>
      <w:docPartObj>
        <w:docPartGallery w:val="Page Numbers (Bottom of Page)"/>
        <w:docPartUnique/>
      </w:docPartObj>
    </w:sdtPr>
    <w:sdtContent>
      <w:p w:rsidR="00135AE1" w:rsidRDefault="00135AE1" w:rsidP="00856C67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135AE1" w:rsidRDefault="00135AE1" w:rsidP="00135AE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247505741"/>
      <w:docPartObj>
        <w:docPartGallery w:val="Page Numbers (Bottom of Page)"/>
        <w:docPartUnique/>
      </w:docPartObj>
    </w:sdtPr>
    <w:sdtContent>
      <w:p w:rsidR="00135AE1" w:rsidRDefault="00135AE1" w:rsidP="00856C67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135AE1" w:rsidRDefault="00135AE1" w:rsidP="00135A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7323" w:rsidRDefault="00C77323" w:rsidP="00135AE1">
      <w:pPr>
        <w:spacing w:after="0" w:line="240" w:lineRule="auto"/>
      </w:pPr>
      <w:r>
        <w:separator/>
      </w:r>
    </w:p>
  </w:footnote>
  <w:footnote w:type="continuationSeparator" w:id="0">
    <w:p w:rsidR="00C77323" w:rsidRDefault="00C77323" w:rsidP="00135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72"/>
    <w:rsid w:val="000149A7"/>
    <w:rsid w:val="0003345F"/>
    <w:rsid w:val="0009272A"/>
    <w:rsid w:val="000F0E90"/>
    <w:rsid w:val="000F162E"/>
    <w:rsid w:val="00135AE1"/>
    <w:rsid w:val="00203CE5"/>
    <w:rsid w:val="002313E7"/>
    <w:rsid w:val="00252984"/>
    <w:rsid w:val="002A5EA5"/>
    <w:rsid w:val="003012C8"/>
    <w:rsid w:val="003841CD"/>
    <w:rsid w:val="00390169"/>
    <w:rsid w:val="003D5734"/>
    <w:rsid w:val="00441C0C"/>
    <w:rsid w:val="004A1373"/>
    <w:rsid w:val="004B13D1"/>
    <w:rsid w:val="004C7979"/>
    <w:rsid w:val="00510881"/>
    <w:rsid w:val="005333B0"/>
    <w:rsid w:val="00597FAC"/>
    <w:rsid w:val="005A3C4D"/>
    <w:rsid w:val="005E43E9"/>
    <w:rsid w:val="006053A1"/>
    <w:rsid w:val="00632842"/>
    <w:rsid w:val="00647472"/>
    <w:rsid w:val="006D6100"/>
    <w:rsid w:val="0075005F"/>
    <w:rsid w:val="00753E90"/>
    <w:rsid w:val="00882140"/>
    <w:rsid w:val="0088513B"/>
    <w:rsid w:val="008F1334"/>
    <w:rsid w:val="008F3862"/>
    <w:rsid w:val="0092715D"/>
    <w:rsid w:val="009B4300"/>
    <w:rsid w:val="009E5793"/>
    <w:rsid w:val="00A66A2C"/>
    <w:rsid w:val="00A84DBF"/>
    <w:rsid w:val="00AF1E98"/>
    <w:rsid w:val="00B4250F"/>
    <w:rsid w:val="00B614E8"/>
    <w:rsid w:val="00B66B08"/>
    <w:rsid w:val="00B731E0"/>
    <w:rsid w:val="00B97AC6"/>
    <w:rsid w:val="00BE4C2F"/>
    <w:rsid w:val="00BE50DC"/>
    <w:rsid w:val="00C1327C"/>
    <w:rsid w:val="00C14B10"/>
    <w:rsid w:val="00C15FA5"/>
    <w:rsid w:val="00C53390"/>
    <w:rsid w:val="00C77323"/>
    <w:rsid w:val="00CE65B6"/>
    <w:rsid w:val="00DC1E6B"/>
    <w:rsid w:val="00DD33E9"/>
    <w:rsid w:val="00E00887"/>
    <w:rsid w:val="00E12B06"/>
    <w:rsid w:val="00E2706F"/>
    <w:rsid w:val="00F569DC"/>
    <w:rsid w:val="00F57E06"/>
    <w:rsid w:val="00F71A72"/>
    <w:rsid w:val="00F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EAF1"/>
  <w15:chartTrackingRefBased/>
  <w15:docId w15:val="{1CCC20E0-5428-430F-A144-295E7DFB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529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character" w:styleId="a3">
    <w:name w:val="line number"/>
    <w:basedOn w:val="a0"/>
    <w:uiPriority w:val="99"/>
    <w:semiHidden/>
    <w:unhideWhenUsed/>
    <w:rsid w:val="00135AE1"/>
  </w:style>
  <w:style w:type="paragraph" w:styleId="a4">
    <w:name w:val="footer"/>
    <w:basedOn w:val="a"/>
    <w:link w:val="a5"/>
    <w:uiPriority w:val="99"/>
    <w:unhideWhenUsed/>
    <w:rsid w:val="00135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35AE1"/>
  </w:style>
  <w:style w:type="character" w:styleId="a6">
    <w:name w:val="page number"/>
    <w:basedOn w:val="a0"/>
    <w:uiPriority w:val="99"/>
    <w:semiHidden/>
    <w:unhideWhenUsed/>
    <w:rsid w:val="0013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A4D22A-253D-394D-811E-C542BB65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15</Pages>
  <Words>4326</Words>
  <Characters>24964</Characters>
  <Application>Microsoft Office Word</Application>
  <DocSecurity>0</DocSecurity>
  <Lines>1468</Lines>
  <Paragraphs>1627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Євгенія</dc:creator>
  <cp:keywords/>
  <dc:description/>
  <cp:lastModifiedBy>Таня</cp:lastModifiedBy>
  <cp:revision>35</cp:revision>
  <cp:lastPrinted>2024-06-04T11:54:00Z</cp:lastPrinted>
  <dcterms:created xsi:type="dcterms:W3CDTF">2024-02-26T14:13:00Z</dcterms:created>
  <dcterms:modified xsi:type="dcterms:W3CDTF">2024-06-04T12:26:00Z</dcterms:modified>
</cp:coreProperties>
</file>